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A31A3" w14:textId="77777777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3982D645" wp14:editId="6B62D4C1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F073D" w14:textId="77777777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0245A4E0" w14:textId="77777777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 xml:space="preserve">Research team: </w:t>
      </w:r>
      <w:r w:rsidR="00244276" w:rsidRPr="00530840">
        <w:rPr>
          <w:rFonts w:ascii="Arial" w:hAnsi="Arial" w:cs="Arial"/>
          <w:b/>
          <w:bCs/>
          <w:sz w:val="21"/>
          <w:szCs w:val="21"/>
        </w:rPr>
        <w:t>Minutes</w:t>
      </w:r>
      <w:r w:rsidR="000A63AD" w:rsidRPr="00530840">
        <w:rPr>
          <w:rFonts w:ascii="Arial" w:hAnsi="Arial" w:cs="Arial"/>
          <w:b/>
          <w:bCs/>
          <w:sz w:val="21"/>
          <w:szCs w:val="21"/>
        </w:rPr>
        <w:t xml:space="preserve"> for </w:t>
      </w:r>
      <w:r w:rsidR="00C041F9" w:rsidRPr="00530840">
        <w:rPr>
          <w:rFonts w:ascii="Arial" w:hAnsi="Arial" w:cs="Arial"/>
          <w:b/>
          <w:bCs/>
          <w:sz w:val="21"/>
          <w:szCs w:val="21"/>
        </w:rPr>
        <w:t>7/19/</w:t>
      </w:r>
      <w:r w:rsidR="000A63AD" w:rsidRPr="00530840">
        <w:rPr>
          <w:rFonts w:ascii="Arial" w:hAnsi="Arial" w:cs="Arial"/>
          <w:b/>
          <w:bCs/>
          <w:sz w:val="21"/>
          <w:szCs w:val="21"/>
        </w:rPr>
        <w:t>23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 xml:space="preserve"> </w:t>
      </w:r>
      <w:r w:rsidRPr="00530840">
        <w:rPr>
          <w:rFonts w:ascii="Arial" w:hAnsi="Arial" w:cs="Arial"/>
          <w:b/>
          <w:bCs/>
          <w:sz w:val="21"/>
          <w:szCs w:val="21"/>
        </w:rPr>
        <w:t>Zoom meeting (7-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>8</w:t>
      </w:r>
      <w:r w:rsidRPr="00530840">
        <w:rPr>
          <w:rFonts w:ascii="Arial" w:hAnsi="Arial" w:cs="Arial"/>
          <w:b/>
          <w:bCs/>
          <w:sz w:val="21"/>
          <w:szCs w:val="21"/>
        </w:rPr>
        <w:t xml:space="preserve"> pm EST)</w:t>
      </w:r>
    </w:p>
    <w:p w14:paraId="44D2E6A3" w14:textId="77777777" w:rsidR="00CE5C88" w:rsidRPr="00530840" w:rsidRDefault="00000000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hyperlink r:id="rId6" w:history="1">
        <w:r w:rsidR="00CE5C88" w:rsidRPr="00530840">
          <w:rPr>
            <w:rStyle w:val="Hyperlink"/>
            <w:rFonts w:ascii="Arial" w:hAnsi="Arial" w:cs="Arial"/>
            <w:b/>
            <w:bCs/>
            <w:sz w:val="21"/>
            <w:szCs w:val="21"/>
          </w:rPr>
          <w:t>https://wellforce-hipaa.zoom.us/j/5788493823?from=addon</w:t>
        </w:r>
      </w:hyperlink>
      <w:r w:rsidR="00CE5C88" w:rsidRPr="00530840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69E6DD12" w14:textId="77777777" w:rsidR="003C05FB" w:rsidRDefault="003C05FB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63E9971F" w14:textId="4ABAB8D6" w:rsidR="00174AF2" w:rsidRPr="00174AF2" w:rsidRDefault="00174AF2" w:rsidP="00174AF2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Present: </w:t>
      </w:r>
      <w:r>
        <w:rPr>
          <w:rFonts w:ascii="Arial" w:hAnsi="Arial" w:cs="Arial"/>
          <w:sz w:val="21"/>
          <w:szCs w:val="21"/>
        </w:rPr>
        <w:t xml:space="preserve">Amanda, Nadia, Priya, Sharon, Theresa, Roopa, Johanna </w:t>
      </w:r>
    </w:p>
    <w:p w14:paraId="58BBF4EC" w14:textId="77777777" w:rsidR="004725EC" w:rsidRPr="00530840" w:rsidRDefault="004725EC" w:rsidP="004725EC">
      <w:pPr>
        <w:rPr>
          <w:rFonts w:ascii="Arial" w:hAnsi="Arial" w:cs="Arial"/>
          <w:b/>
          <w:bCs/>
          <w:sz w:val="21"/>
          <w:szCs w:val="21"/>
        </w:rPr>
      </w:pPr>
    </w:p>
    <w:p w14:paraId="3DAFE577" w14:textId="77777777" w:rsidR="004725EC" w:rsidRPr="00530840" w:rsidRDefault="008F27F5" w:rsidP="005E726D">
      <w:pPr>
        <w:pStyle w:val="ListParagraph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>SGLT2i cohort study</w:t>
      </w:r>
      <w:r w:rsidR="009715AE" w:rsidRPr="00530840">
        <w:rPr>
          <w:rFonts w:ascii="Arial" w:hAnsi="Arial" w:cs="Arial"/>
          <w:b/>
          <w:bCs/>
          <w:sz w:val="21"/>
          <w:szCs w:val="21"/>
        </w:rPr>
        <w:t xml:space="preserve"> (Joey and Priya</w:t>
      </w:r>
      <w:r w:rsidR="00D42D8B" w:rsidRPr="00530840">
        <w:rPr>
          <w:rFonts w:ascii="Arial" w:hAnsi="Arial" w:cs="Arial"/>
          <w:b/>
          <w:bCs/>
          <w:sz w:val="21"/>
          <w:szCs w:val="21"/>
        </w:rPr>
        <w:t>)</w:t>
      </w:r>
      <w:r w:rsidR="00634882" w:rsidRPr="00530840">
        <w:rPr>
          <w:rFonts w:ascii="Arial" w:hAnsi="Arial" w:cs="Arial"/>
          <w:b/>
          <w:bCs/>
          <w:sz w:val="21"/>
          <w:szCs w:val="21"/>
        </w:rPr>
        <w:t>:</w:t>
      </w:r>
      <w:r w:rsidR="008B2DFC" w:rsidRPr="00530840">
        <w:rPr>
          <w:rFonts w:ascii="Arial" w:hAnsi="Arial" w:cs="Arial"/>
          <w:b/>
          <w:bCs/>
          <w:sz w:val="21"/>
          <w:szCs w:val="21"/>
        </w:rPr>
        <w:t xml:space="preserve"> </w:t>
      </w:r>
      <w:r w:rsidR="009510EA" w:rsidRPr="00530840">
        <w:rPr>
          <w:rFonts w:ascii="Arial" w:hAnsi="Arial" w:cs="Arial"/>
          <w:sz w:val="21"/>
          <w:szCs w:val="21"/>
        </w:rPr>
        <w:t xml:space="preserve">Instructions, a version of the protocol, </w:t>
      </w:r>
      <w:r w:rsidR="00B90EBF" w:rsidRPr="00530840">
        <w:rPr>
          <w:rFonts w:ascii="Arial" w:hAnsi="Arial" w:cs="Arial"/>
          <w:sz w:val="21"/>
          <w:szCs w:val="21"/>
        </w:rPr>
        <w:t>the</w:t>
      </w:r>
      <w:r w:rsidR="0073753C" w:rsidRPr="00530840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73753C" w:rsidRPr="00530840">
        <w:rPr>
          <w:rFonts w:ascii="Arial" w:hAnsi="Arial" w:cs="Arial"/>
          <w:sz w:val="21"/>
          <w:szCs w:val="21"/>
        </w:rPr>
        <w:t>REDCaps</w:t>
      </w:r>
      <w:proofErr w:type="spellEnd"/>
      <w:r w:rsidR="0073753C" w:rsidRPr="00530840">
        <w:rPr>
          <w:rFonts w:ascii="Arial" w:hAnsi="Arial" w:cs="Arial"/>
          <w:sz w:val="21"/>
          <w:szCs w:val="21"/>
        </w:rPr>
        <w:t xml:space="preserve"> data capture tool </w:t>
      </w:r>
      <w:r w:rsidR="00B90EBF" w:rsidRPr="00530840">
        <w:rPr>
          <w:rFonts w:ascii="Arial" w:hAnsi="Arial" w:cs="Arial"/>
          <w:sz w:val="21"/>
          <w:szCs w:val="21"/>
        </w:rPr>
        <w:t xml:space="preserve">and the template DUA are </w:t>
      </w:r>
      <w:r w:rsidR="0073753C" w:rsidRPr="00530840">
        <w:rPr>
          <w:rFonts w:ascii="Arial" w:hAnsi="Arial" w:cs="Arial"/>
          <w:sz w:val="21"/>
          <w:szCs w:val="21"/>
        </w:rPr>
        <w:t>all available here</w:t>
      </w:r>
      <w:r w:rsidR="00B90EBF" w:rsidRPr="00530840">
        <w:rPr>
          <w:rFonts w:ascii="Arial" w:hAnsi="Arial" w:cs="Arial"/>
          <w:sz w:val="21"/>
          <w:szCs w:val="21"/>
        </w:rPr>
        <w:t xml:space="preserve">. Joey will add a tool to help navigate </w:t>
      </w:r>
      <w:proofErr w:type="spellStart"/>
      <w:r w:rsidR="00B90EBF" w:rsidRPr="00530840">
        <w:rPr>
          <w:rFonts w:ascii="Arial" w:hAnsi="Arial" w:cs="Arial"/>
          <w:sz w:val="21"/>
          <w:szCs w:val="21"/>
        </w:rPr>
        <w:t>SlicerDicer</w:t>
      </w:r>
      <w:proofErr w:type="spellEnd"/>
      <w:r w:rsidR="00B90EBF" w:rsidRPr="00530840">
        <w:rPr>
          <w:rFonts w:ascii="Arial" w:hAnsi="Arial" w:cs="Arial"/>
          <w:sz w:val="21"/>
          <w:szCs w:val="21"/>
        </w:rPr>
        <w:t>. Note that there are dates that are entered, but the data that transmits to Hopkins for analysis will code out the identifying info</w:t>
      </w:r>
      <w:r w:rsidR="00BF7A6B" w:rsidRPr="00530840">
        <w:rPr>
          <w:rFonts w:ascii="Arial" w:hAnsi="Arial" w:cs="Arial"/>
          <w:sz w:val="21"/>
          <w:szCs w:val="21"/>
        </w:rPr>
        <w:t>.</w:t>
      </w:r>
      <w:r w:rsidR="009C19BC" w:rsidRPr="00530840">
        <w:rPr>
          <w:rFonts w:ascii="Arial" w:hAnsi="Arial" w:cs="Arial"/>
          <w:sz w:val="21"/>
          <w:szCs w:val="21"/>
        </w:rPr>
        <w:t xml:space="preserve"> </w:t>
      </w:r>
      <w:r w:rsidR="00B90EBF" w:rsidRPr="00530840">
        <w:rPr>
          <w:rFonts w:ascii="Arial" w:hAnsi="Arial" w:cs="Arial"/>
          <w:sz w:val="21"/>
          <w:szCs w:val="21"/>
        </w:rPr>
        <w:t xml:space="preserve"> </w:t>
      </w:r>
    </w:p>
    <w:p w14:paraId="2002D701" w14:textId="77777777" w:rsidR="00456391" w:rsidRPr="00530840" w:rsidRDefault="00000000" w:rsidP="004725EC">
      <w:pPr>
        <w:pStyle w:val="ListParagraph"/>
        <w:ind w:left="360"/>
        <w:rPr>
          <w:rFonts w:ascii="Arial" w:hAnsi="Arial" w:cs="Arial"/>
          <w:sz w:val="21"/>
          <w:szCs w:val="21"/>
        </w:rPr>
      </w:pPr>
      <w:hyperlink r:id="rId7" w:history="1">
        <w:r w:rsidR="004725EC" w:rsidRPr="00530840">
          <w:rPr>
            <w:rStyle w:val="Hyperlink"/>
            <w:rFonts w:ascii="Arial" w:hAnsi="Arial" w:cs="Arial"/>
            <w:sz w:val="21"/>
            <w:szCs w:val="21"/>
          </w:rPr>
          <w:t>https://www.dropbox.com/scl/fo/5aoxp6w7vousfx9g0ruw2/h?dl=0&amp;rlkey=ozil85igh4w84tsdf6yecpnva</w:t>
        </w:r>
      </w:hyperlink>
      <w:r w:rsidR="0073753C" w:rsidRPr="00530840">
        <w:rPr>
          <w:rFonts w:ascii="Arial" w:hAnsi="Arial" w:cs="Arial"/>
          <w:sz w:val="21"/>
          <w:szCs w:val="21"/>
        </w:rPr>
        <w:t xml:space="preserve"> </w:t>
      </w:r>
    </w:p>
    <w:p w14:paraId="27FF13DC" w14:textId="77777777" w:rsidR="0070501F" w:rsidRPr="00530840" w:rsidRDefault="00432ECC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530840">
        <w:rPr>
          <w:rFonts w:ascii="Arial" w:hAnsi="Arial" w:cs="Arial"/>
          <w:sz w:val="21"/>
          <w:szCs w:val="21"/>
        </w:rPr>
        <w:t xml:space="preserve">Will review participating institutions: Already approved - </w:t>
      </w:r>
      <w:r w:rsidR="0070501F" w:rsidRPr="00530840">
        <w:rPr>
          <w:rFonts w:ascii="Arial" w:hAnsi="Arial" w:cs="Arial"/>
          <w:sz w:val="21"/>
          <w:szCs w:val="21"/>
        </w:rPr>
        <w:t xml:space="preserve">Yale, Tufts, </w:t>
      </w:r>
      <w:r w:rsidR="009B2020" w:rsidRPr="00530840">
        <w:rPr>
          <w:rFonts w:ascii="Arial" w:hAnsi="Arial" w:cs="Arial"/>
          <w:sz w:val="21"/>
          <w:szCs w:val="21"/>
        </w:rPr>
        <w:t xml:space="preserve">Duke, Penn, </w:t>
      </w:r>
      <w:r w:rsidR="0070501F" w:rsidRPr="00530840">
        <w:rPr>
          <w:rFonts w:ascii="Arial" w:hAnsi="Arial" w:cs="Arial"/>
          <w:sz w:val="21"/>
          <w:szCs w:val="21"/>
        </w:rPr>
        <w:t>Baylor</w:t>
      </w:r>
      <w:r w:rsidRPr="00530840">
        <w:rPr>
          <w:rFonts w:ascii="Arial" w:hAnsi="Arial" w:cs="Arial"/>
          <w:sz w:val="21"/>
          <w:szCs w:val="21"/>
        </w:rPr>
        <w:t xml:space="preserve">; Interested - </w:t>
      </w:r>
      <w:r w:rsidR="00085760" w:rsidRPr="00530840">
        <w:rPr>
          <w:rFonts w:ascii="Arial" w:hAnsi="Arial" w:cs="Arial"/>
          <w:sz w:val="21"/>
          <w:szCs w:val="21"/>
        </w:rPr>
        <w:t>Houston Methodist</w:t>
      </w:r>
      <w:r w:rsidRPr="00530840">
        <w:rPr>
          <w:rFonts w:ascii="Arial" w:hAnsi="Arial" w:cs="Arial"/>
          <w:sz w:val="21"/>
          <w:szCs w:val="21"/>
        </w:rPr>
        <w:t xml:space="preserve">, </w:t>
      </w:r>
      <w:r w:rsidR="00B90EBF" w:rsidRPr="00530840">
        <w:rPr>
          <w:rFonts w:ascii="Arial" w:hAnsi="Arial" w:cs="Arial"/>
          <w:sz w:val="21"/>
          <w:szCs w:val="21"/>
        </w:rPr>
        <w:t>Northwestern, Baptist Memorial Memphis</w:t>
      </w:r>
      <w:r w:rsidR="00F24922" w:rsidRPr="00530840">
        <w:rPr>
          <w:rFonts w:ascii="Arial" w:hAnsi="Arial" w:cs="Arial"/>
          <w:sz w:val="21"/>
          <w:szCs w:val="21"/>
        </w:rPr>
        <w:t xml:space="preserve">, </w:t>
      </w:r>
      <w:r w:rsidR="00396668" w:rsidRPr="00530840">
        <w:rPr>
          <w:rFonts w:ascii="Arial" w:hAnsi="Arial" w:cs="Arial"/>
          <w:sz w:val="21"/>
          <w:szCs w:val="21"/>
        </w:rPr>
        <w:t xml:space="preserve">UCSF, </w:t>
      </w:r>
      <w:r w:rsidR="00B414B2" w:rsidRPr="00530840">
        <w:rPr>
          <w:rFonts w:ascii="Arial" w:hAnsi="Arial" w:cs="Arial"/>
          <w:sz w:val="21"/>
          <w:szCs w:val="21"/>
        </w:rPr>
        <w:t>Northwestern (Sonu Abraham once she starts 07/01)</w:t>
      </w:r>
      <w:r w:rsidR="00C041F9" w:rsidRPr="00530840">
        <w:rPr>
          <w:rFonts w:ascii="Arial" w:hAnsi="Arial" w:cs="Arial"/>
          <w:sz w:val="21"/>
          <w:szCs w:val="21"/>
        </w:rPr>
        <w:t>.</w:t>
      </w:r>
      <w:r w:rsidR="00FD7731" w:rsidRPr="00530840">
        <w:rPr>
          <w:rFonts w:ascii="Arial" w:hAnsi="Arial" w:cs="Arial"/>
          <w:sz w:val="21"/>
          <w:szCs w:val="21"/>
        </w:rPr>
        <w:t xml:space="preserve"> </w:t>
      </w:r>
      <w:r w:rsidR="00B14501" w:rsidRPr="00530840">
        <w:rPr>
          <w:rFonts w:ascii="Arial" w:hAnsi="Arial" w:cs="Arial"/>
          <w:sz w:val="21"/>
          <w:szCs w:val="21"/>
        </w:rPr>
        <w:t xml:space="preserve">Queries at </w:t>
      </w:r>
      <w:proofErr w:type="spellStart"/>
      <w:r w:rsidR="00B14501" w:rsidRPr="00530840">
        <w:rPr>
          <w:rFonts w:ascii="Arial" w:hAnsi="Arial" w:cs="Arial"/>
          <w:sz w:val="21"/>
          <w:szCs w:val="21"/>
        </w:rPr>
        <w:t>REDCaps</w:t>
      </w:r>
      <w:proofErr w:type="spellEnd"/>
      <w:r w:rsidR="00B14501" w:rsidRPr="00530840">
        <w:rPr>
          <w:rFonts w:ascii="Arial" w:hAnsi="Arial" w:cs="Arial"/>
          <w:sz w:val="21"/>
          <w:szCs w:val="21"/>
        </w:rPr>
        <w:t xml:space="preserve">: </w:t>
      </w:r>
      <w:r w:rsidR="00FD7731" w:rsidRPr="00530840">
        <w:rPr>
          <w:rFonts w:ascii="Arial" w:hAnsi="Arial" w:cs="Arial"/>
          <w:sz w:val="21"/>
          <w:szCs w:val="21"/>
        </w:rPr>
        <w:t xml:space="preserve">Clarify the </w:t>
      </w:r>
      <w:r w:rsidR="00B14501" w:rsidRPr="00530840">
        <w:rPr>
          <w:rFonts w:ascii="Arial" w:hAnsi="Arial" w:cs="Arial"/>
          <w:sz w:val="21"/>
          <w:szCs w:val="21"/>
        </w:rPr>
        <w:t>‘</w:t>
      </w:r>
      <w:r w:rsidR="00FD7731" w:rsidRPr="00530840">
        <w:rPr>
          <w:rFonts w:ascii="Arial" w:hAnsi="Arial" w:cs="Arial"/>
          <w:sz w:val="21"/>
          <w:szCs w:val="21"/>
        </w:rPr>
        <w:t>age</w:t>
      </w:r>
      <w:r w:rsidR="00B14501" w:rsidRPr="00530840">
        <w:rPr>
          <w:rFonts w:ascii="Arial" w:hAnsi="Arial" w:cs="Arial"/>
          <w:sz w:val="21"/>
          <w:szCs w:val="21"/>
        </w:rPr>
        <w:t>’</w:t>
      </w:r>
      <w:r w:rsidR="00FD7731" w:rsidRPr="00530840">
        <w:rPr>
          <w:rFonts w:ascii="Arial" w:hAnsi="Arial" w:cs="Arial"/>
          <w:sz w:val="21"/>
          <w:szCs w:val="21"/>
        </w:rPr>
        <w:t xml:space="preserve"> timing for </w:t>
      </w:r>
      <w:proofErr w:type="spellStart"/>
      <w:r w:rsidR="00FD7731" w:rsidRPr="00530840">
        <w:rPr>
          <w:rFonts w:ascii="Arial" w:hAnsi="Arial" w:cs="Arial"/>
          <w:sz w:val="21"/>
          <w:szCs w:val="21"/>
        </w:rPr>
        <w:t>REDCaps</w:t>
      </w:r>
      <w:proofErr w:type="spellEnd"/>
      <w:r w:rsidR="00B14501" w:rsidRPr="00530840">
        <w:rPr>
          <w:rFonts w:ascii="Arial" w:hAnsi="Arial" w:cs="Arial"/>
          <w:sz w:val="21"/>
          <w:szCs w:val="21"/>
        </w:rPr>
        <w:t xml:space="preserve"> entry (it is age at time of SGLT2i)</w:t>
      </w:r>
      <w:r w:rsidR="00FD7731" w:rsidRPr="00530840">
        <w:rPr>
          <w:rFonts w:ascii="Arial" w:hAnsi="Arial" w:cs="Arial"/>
          <w:sz w:val="21"/>
          <w:szCs w:val="21"/>
        </w:rPr>
        <w:t xml:space="preserve">. Units for UACR. </w:t>
      </w:r>
      <w:r w:rsidR="00396668" w:rsidRPr="00530840">
        <w:rPr>
          <w:rFonts w:ascii="Arial" w:hAnsi="Arial" w:cs="Arial"/>
          <w:sz w:val="21"/>
          <w:szCs w:val="21"/>
        </w:rPr>
        <w:br/>
      </w:r>
      <w:r w:rsidR="00396668" w:rsidRPr="008E2A07">
        <w:rPr>
          <w:rFonts w:ascii="Arial" w:hAnsi="Arial" w:cs="Arial"/>
          <w:b/>
          <w:bCs/>
          <w:sz w:val="21"/>
          <w:szCs w:val="21"/>
        </w:rPr>
        <w:t>Action:</w:t>
      </w:r>
      <w:r w:rsidR="00396668" w:rsidRPr="00530840">
        <w:rPr>
          <w:rFonts w:ascii="Arial" w:hAnsi="Arial" w:cs="Arial"/>
          <w:sz w:val="21"/>
          <w:szCs w:val="21"/>
        </w:rPr>
        <w:t xml:space="preserve"> </w:t>
      </w:r>
      <w:r w:rsidR="00530840">
        <w:rPr>
          <w:rFonts w:ascii="Arial" w:hAnsi="Arial" w:cs="Arial"/>
          <w:sz w:val="21"/>
          <w:szCs w:val="21"/>
        </w:rPr>
        <w:t xml:space="preserve">Update the Dropbox guidance doc to align with Priya’s recommended steps and check-in points. </w:t>
      </w:r>
    </w:p>
    <w:p w14:paraId="7FA9B83C" w14:textId="77777777" w:rsidR="005E726D" w:rsidRPr="00530840" w:rsidRDefault="005E726D" w:rsidP="005E726D">
      <w:pPr>
        <w:rPr>
          <w:rFonts w:ascii="Arial" w:hAnsi="Arial" w:cs="Arial"/>
          <w:b/>
          <w:bCs/>
          <w:sz w:val="21"/>
          <w:szCs w:val="21"/>
        </w:rPr>
      </w:pPr>
    </w:p>
    <w:p w14:paraId="2D0DC36B" w14:textId="07BEF144" w:rsidR="00547A88" w:rsidRPr="00530840" w:rsidRDefault="008F27F5" w:rsidP="0073753C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>Li</w:t>
      </w:r>
      <w:r w:rsidR="008858AC" w:rsidRPr="00530840">
        <w:rPr>
          <w:rFonts w:ascii="Arial" w:hAnsi="Arial" w:cs="Arial"/>
          <w:b/>
          <w:bCs/>
          <w:sz w:val="21"/>
          <w:szCs w:val="21"/>
        </w:rPr>
        <w:t>v</w:t>
      </w:r>
      <w:r w:rsidRPr="00530840">
        <w:rPr>
          <w:rFonts w:ascii="Arial" w:hAnsi="Arial" w:cs="Arial"/>
          <w:b/>
          <w:bCs/>
          <w:sz w:val="21"/>
          <w:szCs w:val="21"/>
        </w:rPr>
        <w:t>er biopsy study</w:t>
      </w:r>
      <w:r w:rsidR="009715AE" w:rsidRPr="00530840">
        <w:rPr>
          <w:rFonts w:ascii="Arial" w:hAnsi="Arial" w:cs="Arial"/>
          <w:b/>
          <w:bCs/>
          <w:sz w:val="21"/>
          <w:szCs w:val="21"/>
        </w:rPr>
        <w:t xml:space="preserve"> (Anju and Yas</w:t>
      </w:r>
      <w:r w:rsidR="00D42D8B" w:rsidRPr="00530840">
        <w:rPr>
          <w:rFonts w:ascii="Arial" w:hAnsi="Arial" w:cs="Arial"/>
          <w:b/>
          <w:bCs/>
          <w:sz w:val="21"/>
          <w:szCs w:val="21"/>
        </w:rPr>
        <w:t>)</w:t>
      </w:r>
      <w:r w:rsidR="00182E4F" w:rsidRPr="00530840">
        <w:rPr>
          <w:rFonts w:ascii="Arial" w:hAnsi="Arial" w:cs="Arial"/>
          <w:sz w:val="21"/>
          <w:szCs w:val="21"/>
        </w:rPr>
        <w:t xml:space="preserve">: </w:t>
      </w:r>
      <w:r w:rsidR="00547A88" w:rsidRPr="00530840">
        <w:rPr>
          <w:rFonts w:ascii="Arial" w:hAnsi="Arial" w:cs="Arial"/>
          <w:sz w:val="21"/>
          <w:szCs w:val="21"/>
        </w:rPr>
        <w:t>Participating site PIs should follow the guidance in the “PI Instructions” Word doc</w:t>
      </w:r>
      <w:r w:rsidR="00852A8D">
        <w:rPr>
          <w:rFonts w:ascii="Arial" w:hAnsi="Arial" w:cs="Arial"/>
          <w:sz w:val="21"/>
          <w:szCs w:val="21"/>
        </w:rPr>
        <w:t xml:space="preserve">, data collection form, </w:t>
      </w:r>
      <w:r w:rsidR="00EA76D1" w:rsidRPr="00530840">
        <w:rPr>
          <w:rFonts w:ascii="Arial" w:hAnsi="Arial" w:cs="Arial"/>
          <w:sz w:val="21"/>
          <w:szCs w:val="21"/>
        </w:rPr>
        <w:t>DUA a</w:t>
      </w:r>
      <w:r w:rsidR="00852A8D">
        <w:rPr>
          <w:rFonts w:ascii="Arial" w:hAnsi="Arial" w:cs="Arial"/>
          <w:sz w:val="21"/>
          <w:szCs w:val="21"/>
        </w:rPr>
        <w:t xml:space="preserve">nd protocol also </w:t>
      </w:r>
      <w:proofErr w:type="spellStart"/>
      <w:r w:rsidR="00852A8D">
        <w:rPr>
          <w:rFonts w:ascii="Arial" w:hAnsi="Arial" w:cs="Arial"/>
          <w:sz w:val="21"/>
          <w:szCs w:val="21"/>
        </w:rPr>
        <w:t>inlcuded</w:t>
      </w:r>
      <w:proofErr w:type="spellEnd"/>
      <w:r w:rsidR="0070501F" w:rsidRPr="00530840">
        <w:rPr>
          <w:rFonts w:ascii="Arial" w:hAnsi="Arial" w:cs="Arial"/>
          <w:sz w:val="21"/>
          <w:szCs w:val="21"/>
        </w:rPr>
        <w:t>:</w:t>
      </w:r>
    </w:p>
    <w:p w14:paraId="040EAFD3" w14:textId="77777777" w:rsidR="005E726D" w:rsidRPr="00530840" w:rsidRDefault="00000000" w:rsidP="005E726D">
      <w:pPr>
        <w:ind w:firstLine="360"/>
        <w:rPr>
          <w:rFonts w:ascii="Arial" w:hAnsi="Arial" w:cs="Arial"/>
          <w:sz w:val="21"/>
          <w:szCs w:val="21"/>
        </w:rPr>
      </w:pPr>
      <w:hyperlink r:id="rId8" w:history="1">
        <w:r w:rsidR="005E726D" w:rsidRPr="00530840">
          <w:rPr>
            <w:rStyle w:val="Hyperlink"/>
            <w:rFonts w:ascii="Arial" w:hAnsi="Arial" w:cs="Arial"/>
            <w:sz w:val="21"/>
            <w:szCs w:val="21"/>
          </w:rPr>
          <w:t>https://www.dropbox.com/scl/fo/aw9696ipg8ligs35jm422/h?dl=0&amp;rlkey=34ny8mu5nwbdw62n2qhy0sn23</w:t>
        </w:r>
      </w:hyperlink>
      <w:r w:rsidR="00547A88" w:rsidRPr="00530840">
        <w:rPr>
          <w:rFonts w:ascii="Arial" w:hAnsi="Arial" w:cs="Arial"/>
          <w:sz w:val="21"/>
          <w:szCs w:val="21"/>
        </w:rPr>
        <w:t xml:space="preserve"> </w:t>
      </w:r>
      <w:r w:rsidR="004E730B" w:rsidRPr="00530840">
        <w:rPr>
          <w:rFonts w:ascii="Arial" w:hAnsi="Arial" w:cs="Arial"/>
          <w:sz w:val="21"/>
          <w:szCs w:val="21"/>
        </w:rPr>
        <w:t xml:space="preserve"> </w:t>
      </w:r>
    </w:p>
    <w:p w14:paraId="427BDDDC" w14:textId="0447386C" w:rsidR="00085760" w:rsidRPr="00530840" w:rsidRDefault="00852A8D" w:rsidP="005E726D">
      <w:pPr>
        <w:ind w:firstLine="360"/>
        <w:rPr>
          <w:rFonts w:ascii="Arial" w:hAnsi="Arial" w:cs="Arial"/>
          <w:sz w:val="21"/>
          <w:szCs w:val="21"/>
        </w:rPr>
      </w:pPr>
      <w:r w:rsidRPr="00852A8D">
        <w:rPr>
          <w:rFonts w:ascii="Arial" w:hAnsi="Arial" w:cs="Arial"/>
          <w:b/>
          <w:bCs/>
          <w:sz w:val="21"/>
          <w:szCs w:val="21"/>
        </w:rPr>
        <w:t>Action:</w:t>
      </w:r>
      <w:r>
        <w:rPr>
          <w:rFonts w:ascii="Arial" w:hAnsi="Arial" w:cs="Arial"/>
          <w:sz w:val="21"/>
          <w:szCs w:val="21"/>
        </w:rPr>
        <w:t xml:space="preserve"> Need to set up IRB and </w:t>
      </w:r>
      <w:proofErr w:type="spellStart"/>
      <w:r>
        <w:rPr>
          <w:rFonts w:ascii="Arial" w:hAnsi="Arial" w:cs="Arial"/>
          <w:sz w:val="21"/>
          <w:szCs w:val="21"/>
        </w:rPr>
        <w:t>REDCaps</w:t>
      </w:r>
      <w:proofErr w:type="spellEnd"/>
      <w:r>
        <w:rPr>
          <w:rFonts w:ascii="Arial" w:hAnsi="Arial" w:cs="Arial"/>
          <w:sz w:val="21"/>
          <w:szCs w:val="21"/>
        </w:rPr>
        <w:t xml:space="preserve"> at the central site. </w:t>
      </w:r>
    </w:p>
    <w:p w14:paraId="24FB2135" w14:textId="77777777" w:rsidR="005E726D" w:rsidRPr="00530840" w:rsidRDefault="005E726D" w:rsidP="005E726D">
      <w:pPr>
        <w:rPr>
          <w:rFonts w:ascii="Arial" w:hAnsi="Arial" w:cs="Arial"/>
          <w:sz w:val="21"/>
          <w:szCs w:val="21"/>
        </w:rPr>
      </w:pPr>
    </w:p>
    <w:p w14:paraId="5135B164" w14:textId="77777777" w:rsidR="00D14BE8" w:rsidRPr="00530840" w:rsidRDefault="00CA09EC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color w:val="000000"/>
          <w:sz w:val="21"/>
          <w:szCs w:val="21"/>
        </w:rPr>
        <w:t>Preserving the kidney in HT recipients: from induction therapies to long term (Andriana, Mirnela</w:t>
      </w:r>
      <w:r w:rsidR="00B40C29" w:rsidRPr="00530840">
        <w:rPr>
          <w:rFonts w:ascii="Arial" w:hAnsi="Arial" w:cs="Arial"/>
          <w:b/>
          <w:bCs/>
          <w:color w:val="000000"/>
          <w:sz w:val="21"/>
          <w:szCs w:val="21"/>
        </w:rPr>
        <w:t>, Varinder</w:t>
      </w:r>
      <w:r w:rsidR="00D14BE8" w:rsidRPr="00530840">
        <w:rPr>
          <w:rFonts w:ascii="Arial" w:hAnsi="Arial" w:cs="Arial"/>
          <w:b/>
          <w:bCs/>
          <w:color w:val="000000"/>
          <w:sz w:val="21"/>
          <w:szCs w:val="21"/>
        </w:rPr>
        <w:t>, Luise</w:t>
      </w:r>
      <w:r w:rsidRPr="00530840">
        <w:rPr>
          <w:rFonts w:ascii="Arial" w:hAnsi="Arial" w:cs="Arial"/>
          <w:b/>
          <w:bCs/>
          <w:color w:val="000000"/>
          <w:sz w:val="21"/>
          <w:szCs w:val="21"/>
        </w:rPr>
        <w:t>)</w:t>
      </w:r>
      <w:r w:rsidR="00555A6A" w:rsidRPr="00530840">
        <w:rPr>
          <w:rFonts w:ascii="Arial" w:hAnsi="Arial" w:cs="Arial"/>
          <w:b/>
          <w:bCs/>
          <w:color w:val="000000"/>
          <w:sz w:val="21"/>
          <w:szCs w:val="21"/>
        </w:rPr>
        <w:t xml:space="preserve">: </w:t>
      </w:r>
    </w:p>
    <w:p w14:paraId="13E31994" w14:textId="77777777" w:rsidR="00CA09EC" w:rsidRPr="00530840" w:rsidRDefault="0029551A" w:rsidP="00D14BE8">
      <w:pPr>
        <w:pStyle w:val="ListParagraph"/>
        <w:ind w:left="360"/>
        <w:rPr>
          <w:rFonts w:ascii="Arial" w:eastAsia="Calibri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color w:val="000000"/>
          <w:sz w:val="21"/>
          <w:szCs w:val="21"/>
        </w:rPr>
        <w:t>Assigned section</w:t>
      </w:r>
      <w:r w:rsidR="00D14BE8" w:rsidRPr="00530840">
        <w:rPr>
          <w:rFonts w:ascii="Arial" w:hAnsi="Arial" w:cs="Arial"/>
          <w:color w:val="000000"/>
          <w:sz w:val="21"/>
          <w:szCs w:val="21"/>
        </w:rPr>
        <w:t xml:space="preserve">s </w:t>
      </w:r>
      <w:r w:rsidR="00C041F9" w:rsidRPr="00530840">
        <w:rPr>
          <w:rFonts w:ascii="Arial" w:hAnsi="Arial" w:cs="Arial"/>
          <w:color w:val="000000"/>
          <w:sz w:val="21"/>
          <w:szCs w:val="21"/>
        </w:rPr>
        <w:t>were</w:t>
      </w:r>
      <w:r w:rsidR="00D14BE8" w:rsidRPr="00530840">
        <w:rPr>
          <w:rFonts w:ascii="Arial" w:hAnsi="Arial" w:cs="Arial"/>
          <w:color w:val="000000"/>
          <w:sz w:val="21"/>
          <w:szCs w:val="21"/>
        </w:rPr>
        <w:t xml:space="preserve"> being written and </w:t>
      </w:r>
      <w:r w:rsidR="00C041F9" w:rsidRPr="00530840">
        <w:rPr>
          <w:rFonts w:ascii="Arial" w:hAnsi="Arial" w:cs="Arial"/>
          <w:color w:val="000000"/>
          <w:sz w:val="21"/>
          <w:szCs w:val="21"/>
        </w:rPr>
        <w:t>with a</w:t>
      </w:r>
      <w:r w:rsidR="00D14BE8" w:rsidRPr="00530840">
        <w:rPr>
          <w:rFonts w:ascii="Arial" w:hAnsi="Arial" w:cs="Arial"/>
          <w:color w:val="000000"/>
          <w:sz w:val="21"/>
          <w:szCs w:val="21"/>
        </w:rPr>
        <w:t xml:space="preserve"> second meeting 06/26</w:t>
      </w:r>
      <w:r w:rsidR="00432ECC" w:rsidRPr="00530840">
        <w:rPr>
          <w:rFonts w:ascii="Arial" w:hAnsi="Arial" w:cs="Arial"/>
          <w:color w:val="000000"/>
          <w:sz w:val="21"/>
          <w:szCs w:val="21"/>
        </w:rPr>
        <w:t>.</w:t>
      </w:r>
      <w:r w:rsidRPr="00530840">
        <w:rPr>
          <w:rFonts w:ascii="Arial" w:hAnsi="Arial" w:cs="Arial"/>
          <w:color w:val="000000"/>
          <w:sz w:val="21"/>
          <w:szCs w:val="21"/>
        </w:rPr>
        <w:t xml:space="preserve"> Nephrologist and PharmD also on the team. </w:t>
      </w:r>
    </w:p>
    <w:p w14:paraId="0A590ADA" w14:textId="77777777" w:rsidR="00CA09EC" w:rsidRPr="00530840" w:rsidRDefault="00CA09EC" w:rsidP="00EA76D1">
      <w:pPr>
        <w:rPr>
          <w:rFonts w:ascii="Arial" w:hAnsi="Arial" w:cs="Arial"/>
          <w:b/>
          <w:bCs/>
          <w:sz w:val="21"/>
          <w:szCs w:val="21"/>
        </w:rPr>
      </w:pPr>
    </w:p>
    <w:p w14:paraId="1501F6A2" w14:textId="77777777" w:rsidR="008B6140" w:rsidRPr="00530840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30840">
        <w:rPr>
          <w:rFonts w:ascii="Arial" w:eastAsia="Times New Roman" w:hAnsi="Arial" w:cs="Arial"/>
          <w:b/>
          <w:bCs/>
          <w:color w:val="000000"/>
          <w:sz w:val="21"/>
          <w:szCs w:val="21"/>
        </w:rPr>
        <w:t>State of the Art Review type paper on induction therapy in HT (</w:t>
      </w:r>
      <w:r w:rsidR="0029551A" w:rsidRPr="0053084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Andriana, </w:t>
      </w:r>
      <w:r w:rsidRPr="00530840">
        <w:rPr>
          <w:rFonts w:ascii="Arial" w:eastAsia="Times New Roman" w:hAnsi="Arial" w:cs="Arial"/>
          <w:b/>
          <w:bCs/>
          <w:color w:val="000000"/>
          <w:sz w:val="21"/>
          <w:szCs w:val="21"/>
        </w:rPr>
        <w:t>Johanna)</w:t>
      </w:r>
      <w:r w:rsidR="00B40C29" w:rsidRPr="0053084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</w:p>
    <w:p w14:paraId="075F697D" w14:textId="05DA71DB" w:rsidR="005E726D" w:rsidRPr="00530840" w:rsidRDefault="00A860C2" w:rsidP="008B6140">
      <w:pPr>
        <w:pStyle w:val="ListParagraph"/>
        <w:ind w:left="360"/>
        <w:rPr>
          <w:rFonts w:ascii="Arial" w:eastAsia="Calibri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color w:val="000000"/>
          <w:sz w:val="21"/>
          <w:szCs w:val="21"/>
        </w:rPr>
        <w:t>Second</w:t>
      </w:r>
      <w:r w:rsidR="0029551A" w:rsidRPr="00530840">
        <w:rPr>
          <w:rFonts w:ascii="Arial" w:hAnsi="Arial" w:cs="Arial"/>
          <w:color w:val="000000"/>
          <w:sz w:val="21"/>
          <w:szCs w:val="21"/>
        </w:rPr>
        <w:t xml:space="preserve"> draft</w:t>
      </w:r>
      <w:r w:rsidRPr="00530840">
        <w:rPr>
          <w:rFonts w:ascii="Arial" w:hAnsi="Arial" w:cs="Arial"/>
          <w:color w:val="000000"/>
          <w:sz w:val="21"/>
          <w:szCs w:val="21"/>
        </w:rPr>
        <w:t xml:space="preserve"> with edits currently </w:t>
      </w:r>
      <w:r w:rsidR="009826A7" w:rsidRPr="00530840">
        <w:rPr>
          <w:rFonts w:ascii="Arial" w:hAnsi="Arial" w:cs="Arial"/>
          <w:color w:val="000000"/>
          <w:sz w:val="21"/>
          <w:szCs w:val="21"/>
        </w:rPr>
        <w:t>being</w:t>
      </w:r>
      <w:r w:rsidR="0029551A" w:rsidRPr="00530840">
        <w:rPr>
          <w:rFonts w:ascii="Arial" w:hAnsi="Arial" w:cs="Arial"/>
          <w:color w:val="000000"/>
          <w:sz w:val="21"/>
          <w:szCs w:val="21"/>
        </w:rPr>
        <w:t xml:space="preserve"> completed,</w:t>
      </w:r>
      <w:r w:rsidRPr="00530840">
        <w:rPr>
          <w:rFonts w:ascii="Arial" w:hAnsi="Arial" w:cs="Arial"/>
          <w:color w:val="000000"/>
          <w:sz w:val="21"/>
          <w:szCs w:val="21"/>
        </w:rPr>
        <w:t xml:space="preserve"> pending meeting for review</w:t>
      </w:r>
      <w:r w:rsidR="0029551A" w:rsidRPr="00530840">
        <w:rPr>
          <w:rFonts w:ascii="Arial" w:hAnsi="Arial" w:cs="Arial"/>
          <w:color w:val="000000"/>
          <w:sz w:val="21"/>
          <w:szCs w:val="21"/>
        </w:rPr>
        <w:t xml:space="preserve">. </w:t>
      </w:r>
      <w:r w:rsidR="00552F82" w:rsidRPr="00530840">
        <w:rPr>
          <w:rFonts w:ascii="Arial" w:hAnsi="Arial" w:cs="Arial"/>
          <w:color w:val="000000"/>
          <w:sz w:val="21"/>
          <w:szCs w:val="21"/>
        </w:rPr>
        <w:t>Plan for submission as pr</w:t>
      </w:r>
      <w:r w:rsidR="0029551A" w:rsidRPr="00530840">
        <w:rPr>
          <w:rFonts w:ascii="Arial" w:hAnsi="Arial" w:cs="Arial"/>
          <w:color w:val="000000"/>
          <w:sz w:val="21"/>
          <w:szCs w:val="21"/>
        </w:rPr>
        <w:t>actical review paper</w:t>
      </w:r>
      <w:r w:rsidR="00ED033D" w:rsidRPr="00530840">
        <w:rPr>
          <w:rFonts w:ascii="Arial" w:hAnsi="Arial" w:cs="Arial"/>
          <w:color w:val="000000"/>
          <w:sz w:val="21"/>
          <w:szCs w:val="21"/>
        </w:rPr>
        <w:t xml:space="preserve"> to </w:t>
      </w:r>
      <w:proofErr w:type="gramStart"/>
      <w:r w:rsidR="00C44A66" w:rsidRPr="00530840">
        <w:rPr>
          <w:rFonts w:ascii="Arial" w:hAnsi="Arial" w:cs="Arial"/>
          <w:color w:val="000000"/>
          <w:sz w:val="21"/>
          <w:szCs w:val="21"/>
        </w:rPr>
        <w:t>JACC:HF.</w:t>
      </w:r>
      <w:proofErr w:type="gramEnd"/>
      <w:r w:rsidR="00C44A66" w:rsidRPr="00530840">
        <w:rPr>
          <w:rFonts w:ascii="Arial" w:hAnsi="Arial" w:cs="Arial"/>
          <w:color w:val="000000"/>
          <w:sz w:val="21"/>
          <w:szCs w:val="21"/>
        </w:rPr>
        <w:t xml:space="preserve"> </w:t>
      </w:r>
      <w:r w:rsidR="00C44A66" w:rsidRPr="00530840">
        <w:rPr>
          <w:rFonts w:ascii="Arial" w:hAnsi="Arial" w:cs="Arial"/>
          <w:b/>
          <w:color w:val="000000"/>
          <w:sz w:val="21"/>
          <w:szCs w:val="21"/>
        </w:rPr>
        <w:t>Action:</w:t>
      </w:r>
      <w:r w:rsidR="00C44A66" w:rsidRPr="00530840">
        <w:rPr>
          <w:rFonts w:ascii="Arial" w:hAnsi="Arial" w:cs="Arial"/>
          <w:color w:val="000000"/>
          <w:sz w:val="21"/>
          <w:szCs w:val="21"/>
        </w:rPr>
        <w:t xml:space="preserve"> this </w:t>
      </w:r>
      <w:r w:rsidR="00852A8D">
        <w:rPr>
          <w:rFonts w:ascii="Arial" w:hAnsi="Arial" w:cs="Arial"/>
          <w:color w:val="000000"/>
          <w:sz w:val="21"/>
          <w:szCs w:val="21"/>
        </w:rPr>
        <w:t xml:space="preserve">Research </w:t>
      </w:r>
      <w:r w:rsidR="00C44A66" w:rsidRPr="00530840">
        <w:rPr>
          <w:rFonts w:ascii="Arial" w:hAnsi="Arial" w:cs="Arial"/>
          <w:color w:val="000000"/>
          <w:sz w:val="21"/>
          <w:szCs w:val="21"/>
        </w:rPr>
        <w:t xml:space="preserve">group can perform review once drafting completed. </w:t>
      </w:r>
    </w:p>
    <w:p w14:paraId="725EA292" w14:textId="77777777" w:rsidR="005E726D" w:rsidRPr="00530840" w:rsidRDefault="005E726D" w:rsidP="005E726D">
      <w:pPr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338FA3CA" w14:textId="77777777" w:rsidR="005E726D" w:rsidRPr="00530840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30840">
        <w:rPr>
          <w:rFonts w:ascii="Arial" w:eastAsia="Times New Roman" w:hAnsi="Arial" w:cs="Arial"/>
          <w:b/>
          <w:bCs/>
          <w:color w:val="000000"/>
          <w:sz w:val="21"/>
          <w:szCs w:val="21"/>
        </w:rPr>
        <w:t>HCV NAT treatment survey (Sonu and Roopa</w:t>
      </w:r>
      <w:r w:rsidR="00555A6A" w:rsidRPr="0053084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): </w:t>
      </w:r>
      <w:r w:rsidR="00432ECC" w:rsidRPr="00530840">
        <w:rPr>
          <w:rFonts w:ascii="Arial" w:eastAsia="Times New Roman" w:hAnsi="Arial" w:cs="Arial"/>
          <w:color w:val="000000"/>
          <w:sz w:val="21"/>
          <w:szCs w:val="21"/>
        </w:rPr>
        <w:t xml:space="preserve">Updates on survey participation will be given. </w:t>
      </w:r>
      <w:r w:rsidR="00C44A66" w:rsidRPr="00530840">
        <w:rPr>
          <w:rFonts w:ascii="Arial" w:eastAsia="Times New Roman" w:hAnsi="Arial" w:cs="Arial"/>
          <w:color w:val="000000"/>
          <w:sz w:val="21"/>
          <w:szCs w:val="21"/>
        </w:rPr>
        <w:t xml:space="preserve">Initial email was sent to the </w:t>
      </w:r>
      <w:proofErr w:type="spellStart"/>
      <w:r w:rsidR="00C44A66" w:rsidRPr="00530840">
        <w:rPr>
          <w:rFonts w:ascii="Arial" w:eastAsia="Times New Roman" w:hAnsi="Arial" w:cs="Arial"/>
          <w:color w:val="000000"/>
          <w:sz w:val="21"/>
          <w:szCs w:val="21"/>
        </w:rPr>
        <w:t>WiTMCS</w:t>
      </w:r>
      <w:proofErr w:type="spellEnd"/>
      <w:r w:rsidR="00C44A66" w:rsidRPr="00530840">
        <w:rPr>
          <w:rFonts w:ascii="Arial" w:eastAsia="Times New Roman" w:hAnsi="Arial" w:cs="Arial"/>
          <w:color w:val="000000"/>
          <w:sz w:val="21"/>
          <w:szCs w:val="21"/>
        </w:rPr>
        <w:t xml:space="preserve"> group and TX directors (12 responses total - -target 45). Action: Need to send a </w:t>
      </w:r>
      <w:r w:rsidR="00432ECC" w:rsidRPr="00530840">
        <w:rPr>
          <w:rFonts w:ascii="Arial" w:eastAsia="Times New Roman" w:hAnsi="Arial" w:cs="Arial"/>
          <w:color w:val="000000"/>
          <w:sz w:val="21"/>
          <w:szCs w:val="21"/>
        </w:rPr>
        <w:t xml:space="preserve">second prompt </w:t>
      </w:r>
      <w:r w:rsidR="0029551A" w:rsidRPr="00530840">
        <w:rPr>
          <w:rFonts w:ascii="Arial" w:eastAsia="Times New Roman" w:hAnsi="Arial" w:cs="Arial"/>
          <w:color w:val="000000"/>
          <w:sz w:val="21"/>
          <w:szCs w:val="21"/>
        </w:rPr>
        <w:t xml:space="preserve">through the </w:t>
      </w:r>
      <w:proofErr w:type="spellStart"/>
      <w:r w:rsidR="0029551A" w:rsidRPr="00530840">
        <w:rPr>
          <w:rFonts w:ascii="Arial" w:eastAsia="Times New Roman" w:hAnsi="Arial" w:cs="Arial"/>
          <w:color w:val="000000"/>
          <w:sz w:val="21"/>
          <w:szCs w:val="21"/>
        </w:rPr>
        <w:t>WiTMCS</w:t>
      </w:r>
      <w:proofErr w:type="spellEnd"/>
      <w:r w:rsidR="0029551A" w:rsidRPr="00530840">
        <w:rPr>
          <w:rFonts w:ascii="Arial" w:eastAsia="Times New Roman" w:hAnsi="Arial" w:cs="Arial"/>
          <w:color w:val="000000"/>
          <w:sz w:val="21"/>
          <w:szCs w:val="21"/>
        </w:rPr>
        <w:t xml:space="preserve"> website</w:t>
      </w:r>
      <w:r w:rsidR="00C44A66" w:rsidRPr="00530840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="00CF7FD1" w:rsidRPr="00530840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</w:p>
    <w:p w14:paraId="288B53AD" w14:textId="77777777" w:rsidR="005E726D" w:rsidRPr="00530840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0415DEC8" w14:textId="110E07D6" w:rsidR="005E726D" w:rsidRPr="00530840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30840">
        <w:rPr>
          <w:rFonts w:ascii="Arial" w:eastAsia="Calibri" w:hAnsi="Arial" w:cs="Arial"/>
          <w:b/>
          <w:bCs/>
          <w:sz w:val="21"/>
          <w:szCs w:val="21"/>
        </w:rPr>
        <w:t xml:space="preserve">“How To” paper on ambulating with </w:t>
      </w:r>
      <w:proofErr w:type="spellStart"/>
      <w:r w:rsidRPr="00530840">
        <w:rPr>
          <w:rFonts w:ascii="Arial" w:eastAsia="Calibri" w:hAnsi="Arial" w:cs="Arial"/>
          <w:b/>
          <w:bCs/>
          <w:sz w:val="21"/>
          <w:szCs w:val="21"/>
        </w:rPr>
        <w:t>tMCS</w:t>
      </w:r>
      <w:proofErr w:type="spellEnd"/>
      <w:r w:rsidRPr="00530840">
        <w:rPr>
          <w:rFonts w:ascii="Arial" w:eastAsia="Calibri" w:hAnsi="Arial" w:cs="Arial"/>
          <w:b/>
          <w:bCs/>
          <w:sz w:val="21"/>
          <w:szCs w:val="21"/>
        </w:rPr>
        <w:t xml:space="preserve"> (Anju</w:t>
      </w:r>
      <w:r w:rsidR="00555A6A" w:rsidRPr="0053084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): </w:t>
      </w:r>
      <w:r w:rsidR="000906DA">
        <w:rPr>
          <w:rFonts w:ascii="Arial" w:eastAsia="Times New Roman" w:hAnsi="Arial" w:cs="Arial"/>
          <w:bCs/>
          <w:color w:val="000000"/>
          <w:sz w:val="21"/>
          <w:szCs w:val="21"/>
        </w:rPr>
        <w:t>Pending</w:t>
      </w:r>
      <w:r w:rsidR="00DF4A36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 publication of another paper</w:t>
      </w:r>
      <w:r w:rsidR="000906DA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. Anju to begin practical review from September’s meeting. </w:t>
      </w:r>
    </w:p>
    <w:p w14:paraId="56104458" w14:textId="77777777" w:rsidR="005E726D" w:rsidRPr="00530840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491ACBD2" w14:textId="77777777" w:rsidR="005E726D" w:rsidRPr="00530840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30840">
        <w:rPr>
          <w:rFonts w:ascii="Arial" w:eastAsia="Calibri" w:hAnsi="Arial" w:cs="Arial"/>
          <w:b/>
          <w:bCs/>
          <w:sz w:val="21"/>
          <w:szCs w:val="21"/>
        </w:rPr>
        <w:t>COVID-19 donors and</w:t>
      </w:r>
      <w:r w:rsidR="00DF4A36" w:rsidRPr="00530840">
        <w:rPr>
          <w:rFonts w:ascii="Arial" w:eastAsia="Calibri" w:hAnsi="Arial" w:cs="Arial"/>
          <w:b/>
          <w:bCs/>
          <w:sz w:val="21"/>
          <w:szCs w:val="21"/>
        </w:rPr>
        <w:t xml:space="preserve"> subsequent </w:t>
      </w:r>
      <w:r w:rsidR="004037EE" w:rsidRPr="00530840">
        <w:rPr>
          <w:rFonts w:ascii="Arial" w:eastAsia="Calibri" w:hAnsi="Arial" w:cs="Arial"/>
          <w:b/>
          <w:bCs/>
          <w:sz w:val="21"/>
          <w:szCs w:val="21"/>
        </w:rPr>
        <w:t>recipient</w:t>
      </w:r>
      <w:r w:rsidRPr="00530840">
        <w:rPr>
          <w:rFonts w:ascii="Arial" w:eastAsia="Calibri" w:hAnsi="Arial" w:cs="Arial"/>
          <w:b/>
          <w:bCs/>
          <w:sz w:val="21"/>
          <w:szCs w:val="21"/>
        </w:rPr>
        <w:t xml:space="preserve"> CAV risk (Andriana</w:t>
      </w:r>
      <w:r w:rsidR="00555A6A" w:rsidRPr="0053084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): </w:t>
      </w:r>
      <w:r w:rsidR="00E77D0E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>Pending</w:t>
      </w:r>
      <w:r w:rsidR="004725EC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 </w:t>
      </w:r>
      <w:r w:rsidR="00657D2B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>updates</w:t>
      </w:r>
    </w:p>
    <w:p w14:paraId="240A07B0" w14:textId="77777777" w:rsidR="00DF4A36" w:rsidRPr="00530840" w:rsidRDefault="00DF4A36" w:rsidP="00DF4A36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2FD5C0F5" w14:textId="77777777" w:rsidR="00DF4A36" w:rsidRPr="00530840" w:rsidRDefault="00DF4A36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30840">
        <w:rPr>
          <w:rFonts w:ascii="Arial" w:eastAsia="Calibri" w:hAnsi="Arial" w:cs="Arial"/>
          <w:b/>
          <w:bCs/>
          <w:sz w:val="21"/>
          <w:szCs w:val="21"/>
        </w:rPr>
        <w:t xml:space="preserve">COVID-19 in HT recipients and subsequent rejection/CMV/CAV risk (Preethi): </w:t>
      </w:r>
      <w:r w:rsidR="00432ECC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>Pending updates</w:t>
      </w:r>
    </w:p>
    <w:p w14:paraId="36583E90" w14:textId="77777777" w:rsidR="005E726D" w:rsidRPr="00530840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7264DFB1" w14:textId="77777777" w:rsidR="005E726D" w:rsidRPr="00530840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30840">
        <w:rPr>
          <w:rFonts w:ascii="Arial" w:eastAsia="Calibri" w:hAnsi="Arial" w:cs="Arial"/>
          <w:b/>
          <w:bCs/>
          <w:sz w:val="21"/>
          <w:szCs w:val="21"/>
        </w:rPr>
        <w:t>Transplant recipients with a history of GCM (Luise</w:t>
      </w:r>
      <w:r w:rsidR="00555A6A" w:rsidRPr="0053084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): </w:t>
      </w:r>
      <w:r w:rsidR="00432ECC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>Pending updates</w:t>
      </w:r>
    </w:p>
    <w:p w14:paraId="22E69126" w14:textId="77777777" w:rsidR="005E726D" w:rsidRPr="00530840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025B1E6C" w14:textId="77777777" w:rsidR="00E77D0E" w:rsidRPr="00530840" w:rsidRDefault="005E726D" w:rsidP="00BF7A6B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color w:val="212121"/>
          <w:sz w:val="21"/>
          <w:szCs w:val="21"/>
        </w:rPr>
      </w:pPr>
      <w:r w:rsidRPr="00530840">
        <w:rPr>
          <w:rFonts w:ascii="Arial" w:eastAsia="Calibri" w:hAnsi="Arial" w:cs="Arial"/>
          <w:b/>
          <w:bCs/>
          <w:sz w:val="21"/>
          <w:szCs w:val="21"/>
        </w:rPr>
        <w:t>Survey of women VAD/TX leaders (Varinder</w:t>
      </w:r>
      <w:r w:rsidR="00555A6A" w:rsidRPr="0053084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): </w:t>
      </w:r>
      <w:r w:rsidR="00432ECC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>Survey</w:t>
      </w:r>
      <w:r w:rsidR="00432ECC" w:rsidRPr="00530840">
        <w:rPr>
          <w:rFonts w:ascii="Arial" w:eastAsia="Times New Roman" w:hAnsi="Arial" w:cs="Arial"/>
          <w:color w:val="000000"/>
          <w:sz w:val="21"/>
          <w:szCs w:val="21"/>
        </w:rPr>
        <w:t xml:space="preserve"> has been distributed</w:t>
      </w:r>
      <w:r w:rsidR="00BF7A6B" w:rsidRPr="00530840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="00E77D0E" w:rsidRPr="00530840">
        <w:rPr>
          <w:rFonts w:ascii="Arial" w:eastAsia="Times New Roman" w:hAnsi="Arial" w:cs="Arial"/>
          <w:color w:val="212121"/>
          <w:sz w:val="21"/>
          <w:szCs w:val="21"/>
        </w:rPr>
        <w:t xml:space="preserve">Plan for follow-up emails over the summer with the aim to analyze data in the fall. </w:t>
      </w:r>
    </w:p>
    <w:p w14:paraId="7CAAD0E0" w14:textId="77777777" w:rsidR="0027764C" w:rsidRPr="00530840" w:rsidRDefault="0027764C" w:rsidP="008B2500">
      <w:pPr>
        <w:rPr>
          <w:rFonts w:ascii="Arial" w:hAnsi="Arial" w:cs="Arial"/>
          <w:b/>
          <w:bCs/>
          <w:sz w:val="21"/>
          <w:szCs w:val="21"/>
        </w:rPr>
      </w:pPr>
    </w:p>
    <w:p w14:paraId="401C11B2" w14:textId="77777777" w:rsidR="00E77D0E" w:rsidRPr="00530840" w:rsidRDefault="0027764C" w:rsidP="00BF7A6B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30840">
        <w:rPr>
          <w:rFonts w:ascii="Arial" w:eastAsia="Calibri" w:hAnsi="Arial" w:cs="Arial"/>
          <w:b/>
          <w:bCs/>
          <w:sz w:val="21"/>
          <w:szCs w:val="21"/>
        </w:rPr>
        <w:t xml:space="preserve">Proposed cardiogenic shock </w:t>
      </w:r>
      <w:proofErr w:type="spellStart"/>
      <w:r w:rsidRPr="00530840">
        <w:rPr>
          <w:rFonts w:ascii="Arial" w:eastAsia="Calibri" w:hAnsi="Arial" w:cs="Arial"/>
          <w:b/>
          <w:bCs/>
          <w:sz w:val="21"/>
          <w:szCs w:val="21"/>
        </w:rPr>
        <w:t>Imp</w:t>
      </w:r>
      <w:r w:rsidR="00D92B6B" w:rsidRPr="00530840">
        <w:rPr>
          <w:rFonts w:ascii="Arial" w:eastAsia="Calibri" w:hAnsi="Arial" w:cs="Arial"/>
          <w:b/>
          <w:bCs/>
          <w:sz w:val="21"/>
          <w:szCs w:val="21"/>
        </w:rPr>
        <w:t>e</w:t>
      </w:r>
      <w:r w:rsidRPr="00530840">
        <w:rPr>
          <w:rFonts w:ascii="Arial" w:eastAsia="Calibri" w:hAnsi="Arial" w:cs="Arial"/>
          <w:b/>
          <w:bCs/>
          <w:sz w:val="21"/>
          <w:szCs w:val="21"/>
        </w:rPr>
        <w:t>lla</w:t>
      </w:r>
      <w:proofErr w:type="spellEnd"/>
      <w:r w:rsidRPr="00530840">
        <w:rPr>
          <w:rFonts w:ascii="Arial" w:eastAsia="Calibri" w:hAnsi="Arial" w:cs="Arial"/>
          <w:b/>
          <w:bCs/>
          <w:sz w:val="21"/>
          <w:szCs w:val="21"/>
        </w:rPr>
        <w:t xml:space="preserve"> wean off VA-ECMO study, next step to apply for a grant for </w:t>
      </w:r>
      <w:proofErr w:type="spellStart"/>
      <w:r w:rsidRPr="00530840">
        <w:rPr>
          <w:rFonts w:ascii="Arial" w:eastAsia="Calibri" w:hAnsi="Arial" w:cs="Arial"/>
          <w:b/>
          <w:bCs/>
          <w:sz w:val="21"/>
          <w:szCs w:val="21"/>
        </w:rPr>
        <w:t>Abiomed</w:t>
      </w:r>
      <w:proofErr w:type="spellEnd"/>
      <w:r w:rsidRPr="00530840">
        <w:rPr>
          <w:rFonts w:ascii="Arial" w:eastAsia="Calibri" w:hAnsi="Arial" w:cs="Arial"/>
          <w:b/>
          <w:bCs/>
          <w:sz w:val="21"/>
          <w:szCs w:val="21"/>
        </w:rPr>
        <w:t xml:space="preserve"> </w:t>
      </w:r>
      <w:r w:rsidR="00CB056E" w:rsidRPr="00530840">
        <w:rPr>
          <w:rFonts w:ascii="Arial" w:eastAsia="Calibri" w:hAnsi="Arial" w:cs="Arial"/>
          <w:b/>
          <w:bCs/>
          <w:sz w:val="21"/>
          <w:szCs w:val="21"/>
        </w:rPr>
        <w:t xml:space="preserve">(Copeland): </w:t>
      </w:r>
      <w:r w:rsidR="00432ECC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>Group</w:t>
      </w:r>
      <w:r w:rsidR="003443F4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 forming</w:t>
      </w:r>
      <w:r w:rsidR="00432ECC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, </w:t>
      </w:r>
      <w:r w:rsidR="00C44A66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meet in August to review next steps. </w:t>
      </w:r>
      <w:r w:rsidR="00BF7A6B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 </w:t>
      </w:r>
    </w:p>
    <w:p w14:paraId="0FDFAEDC" w14:textId="77777777" w:rsidR="00657D2B" w:rsidRPr="00530840" w:rsidRDefault="00657D2B" w:rsidP="00657D2B">
      <w:pPr>
        <w:rPr>
          <w:rFonts w:ascii="Arial" w:hAnsi="Arial" w:cs="Arial"/>
          <w:b/>
          <w:bCs/>
          <w:sz w:val="21"/>
          <w:szCs w:val="21"/>
        </w:rPr>
      </w:pPr>
    </w:p>
    <w:p w14:paraId="1343F58E" w14:textId="77777777" w:rsidR="005E726D" w:rsidRPr="00530840" w:rsidRDefault="000A63A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30840">
        <w:rPr>
          <w:rFonts w:ascii="Arial" w:eastAsia="Calibri" w:hAnsi="Arial" w:cs="Arial"/>
          <w:b/>
          <w:bCs/>
          <w:sz w:val="21"/>
          <w:szCs w:val="21"/>
        </w:rPr>
        <w:t>ERAS VAD/TX study proposal (Copeland):</w:t>
      </w:r>
      <w:r w:rsidR="00657D2B" w:rsidRPr="00530840">
        <w:rPr>
          <w:rFonts w:ascii="Arial" w:eastAsia="Calibri" w:hAnsi="Arial" w:cs="Arial"/>
          <w:b/>
          <w:bCs/>
          <w:sz w:val="21"/>
          <w:szCs w:val="21"/>
        </w:rPr>
        <w:t xml:space="preserve"> </w:t>
      </w:r>
      <w:r w:rsidR="00432ECC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>Pending updates</w:t>
      </w:r>
      <w:r w:rsidR="00BF7A6B" w:rsidRPr="00530840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. </w:t>
      </w:r>
    </w:p>
    <w:p w14:paraId="313014F0" w14:textId="77777777" w:rsidR="00C01F74" w:rsidRPr="00530840" w:rsidRDefault="00C01F74" w:rsidP="00C01F74">
      <w:pPr>
        <w:pStyle w:val="ListParagraph"/>
        <w:rPr>
          <w:rFonts w:ascii="Arial" w:hAnsi="Arial" w:cs="Arial"/>
          <w:b/>
          <w:bCs/>
          <w:sz w:val="21"/>
          <w:szCs w:val="21"/>
        </w:rPr>
      </w:pPr>
    </w:p>
    <w:p w14:paraId="1CA0188D" w14:textId="77777777" w:rsidR="00C01F74" w:rsidRPr="00530840" w:rsidRDefault="00C01F74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>Cardiac surgery research project</w:t>
      </w:r>
      <w:r w:rsidR="00C44A66" w:rsidRPr="00530840">
        <w:rPr>
          <w:rFonts w:ascii="Arial" w:hAnsi="Arial" w:cs="Arial"/>
          <w:b/>
          <w:bCs/>
          <w:sz w:val="21"/>
          <w:szCs w:val="21"/>
        </w:rPr>
        <w:t xml:space="preserve"> (Larson)</w:t>
      </w:r>
      <w:r w:rsidRPr="00530840">
        <w:rPr>
          <w:rFonts w:ascii="Arial" w:hAnsi="Arial" w:cs="Arial"/>
          <w:b/>
          <w:bCs/>
          <w:sz w:val="21"/>
          <w:szCs w:val="21"/>
        </w:rPr>
        <w:t xml:space="preserve">: </w:t>
      </w:r>
      <w:r w:rsidRPr="00530840">
        <w:rPr>
          <w:rFonts w:ascii="Arial" w:hAnsi="Arial" w:cs="Arial"/>
          <w:sz w:val="21"/>
          <w:szCs w:val="21"/>
        </w:rPr>
        <w:t xml:space="preserve">Sharon will contact other surgeons in the WITMCS group and collect ideas and then present options at our research group </w:t>
      </w:r>
      <w:r w:rsidR="00AA246E" w:rsidRPr="00530840">
        <w:rPr>
          <w:rFonts w:ascii="Arial" w:hAnsi="Arial" w:cs="Arial"/>
          <w:sz w:val="21"/>
          <w:szCs w:val="21"/>
        </w:rPr>
        <w:t xml:space="preserve">meeting (Hannah C, Amy H, Amy F, </w:t>
      </w:r>
      <w:proofErr w:type="spellStart"/>
      <w:r w:rsidR="00AA246E" w:rsidRPr="00530840">
        <w:rPr>
          <w:rFonts w:ascii="Arial" w:hAnsi="Arial" w:cs="Arial"/>
          <w:sz w:val="21"/>
          <w:szCs w:val="21"/>
        </w:rPr>
        <w:t>Marzia</w:t>
      </w:r>
      <w:proofErr w:type="spellEnd"/>
      <w:r w:rsidR="00AA246E" w:rsidRPr="00530840">
        <w:rPr>
          <w:rFonts w:ascii="Arial" w:hAnsi="Arial" w:cs="Arial"/>
          <w:sz w:val="21"/>
          <w:szCs w:val="21"/>
        </w:rPr>
        <w:t xml:space="preserve"> L </w:t>
      </w:r>
      <w:proofErr w:type="spellStart"/>
      <w:r w:rsidR="00AA246E" w:rsidRPr="00530840">
        <w:rPr>
          <w:rFonts w:ascii="Arial" w:hAnsi="Arial" w:cs="Arial"/>
          <w:sz w:val="21"/>
          <w:szCs w:val="21"/>
        </w:rPr>
        <w:t>etc</w:t>
      </w:r>
      <w:proofErr w:type="spellEnd"/>
      <w:r w:rsidR="00AA246E" w:rsidRPr="00530840">
        <w:rPr>
          <w:rFonts w:ascii="Arial" w:hAnsi="Arial" w:cs="Arial"/>
          <w:sz w:val="21"/>
          <w:szCs w:val="21"/>
        </w:rPr>
        <w:t xml:space="preserve">) </w:t>
      </w:r>
    </w:p>
    <w:p w14:paraId="44DA9923" w14:textId="77777777" w:rsidR="00081F17" w:rsidRPr="00530840" w:rsidRDefault="00081F17" w:rsidP="00CB056E">
      <w:pPr>
        <w:rPr>
          <w:rFonts w:ascii="Arial" w:hAnsi="Arial" w:cs="Arial"/>
          <w:b/>
          <w:bCs/>
          <w:sz w:val="21"/>
          <w:szCs w:val="21"/>
        </w:rPr>
      </w:pPr>
    </w:p>
    <w:p w14:paraId="1131AB3C" w14:textId="77777777" w:rsidR="00131313" w:rsidRPr="00530840" w:rsidRDefault="00BF7A6B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 xml:space="preserve">Thursday evening co-writing group 5-6.30 pm ET: </w:t>
      </w:r>
      <w:r w:rsidRPr="00530840">
        <w:rPr>
          <w:rFonts w:ascii="Arial" w:hAnsi="Arial" w:cs="Arial"/>
          <w:sz w:val="21"/>
          <w:szCs w:val="21"/>
        </w:rPr>
        <w:t>All are welcome!</w:t>
      </w:r>
      <w:r w:rsidR="00530840" w:rsidRPr="00530840">
        <w:rPr>
          <w:rFonts w:ascii="Arial" w:hAnsi="Arial" w:cs="Arial"/>
          <w:sz w:val="21"/>
          <w:szCs w:val="21"/>
        </w:rPr>
        <w:t xml:space="preserve"> </w:t>
      </w:r>
      <w:hyperlink r:id="rId9" w:history="1">
        <w:r w:rsidR="00530840" w:rsidRPr="00530840">
          <w:rPr>
            <w:rStyle w:val="Hyperlink"/>
            <w:rFonts w:ascii="Arial" w:hAnsi="Arial" w:cs="Arial"/>
            <w:color w:val="0000FF"/>
            <w:sz w:val="21"/>
            <w:szCs w:val="21"/>
          </w:rPr>
          <w:t>https://wellforce-hipaa.zoom.us/j/5788493823?from=addon</w:t>
        </w:r>
      </w:hyperlink>
      <w:r w:rsidR="00530840" w:rsidRPr="00530840">
        <w:rPr>
          <w:rFonts w:ascii="Arial" w:hAnsi="Arial" w:cs="Arial"/>
          <w:sz w:val="21"/>
          <w:szCs w:val="21"/>
        </w:rPr>
        <w:br/>
      </w:r>
    </w:p>
    <w:sectPr w:rsidR="00131313" w:rsidRPr="00530840" w:rsidSect="00C56F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B5C41"/>
    <w:multiLevelType w:val="hybridMultilevel"/>
    <w:tmpl w:val="A1E086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096151">
    <w:abstractNumId w:val="4"/>
  </w:num>
  <w:num w:numId="2" w16cid:durableId="912005319">
    <w:abstractNumId w:val="7"/>
  </w:num>
  <w:num w:numId="3" w16cid:durableId="277641102">
    <w:abstractNumId w:val="2"/>
  </w:num>
  <w:num w:numId="4" w16cid:durableId="95058887">
    <w:abstractNumId w:val="11"/>
  </w:num>
  <w:num w:numId="5" w16cid:durableId="1613707064">
    <w:abstractNumId w:val="0"/>
  </w:num>
  <w:num w:numId="6" w16cid:durableId="1125152828">
    <w:abstractNumId w:val="1"/>
  </w:num>
  <w:num w:numId="7" w16cid:durableId="2097942799">
    <w:abstractNumId w:val="1"/>
  </w:num>
  <w:num w:numId="8" w16cid:durableId="2077625692">
    <w:abstractNumId w:val="6"/>
  </w:num>
  <w:num w:numId="9" w16cid:durableId="969750168">
    <w:abstractNumId w:val="3"/>
  </w:num>
  <w:num w:numId="10" w16cid:durableId="265504793">
    <w:abstractNumId w:val="9"/>
  </w:num>
  <w:num w:numId="11" w16cid:durableId="2026203437">
    <w:abstractNumId w:val="10"/>
  </w:num>
  <w:num w:numId="12" w16cid:durableId="1939630074">
    <w:abstractNumId w:val="8"/>
  </w:num>
  <w:num w:numId="13" w16cid:durableId="10488433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98"/>
    <w:rsid w:val="00005B55"/>
    <w:rsid w:val="00023319"/>
    <w:rsid w:val="0002486A"/>
    <w:rsid w:val="0003126C"/>
    <w:rsid w:val="00032E83"/>
    <w:rsid w:val="00034098"/>
    <w:rsid w:val="00042552"/>
    <w:rsid w:val="0004448D"/>
    <w:rsid w:val="000476DC"/>
    <w:rsid w:val="00060574"/>
    <w:rsid w:val="00060671"/>
    <w:rsid w:val="0006503E"/>
    <w:rsid w:val="00081F17"/>
    <w:rsid w:val="00085760"/>
    <w:rsid w:val="000906DA"/>
    <w:rsid w:val="000A2339"/>
    <w:rsid w:val="000A4AE8"/>
    <w:rsid w:val="000A63AD"/>
    <w:rsid w:val="000B772A"/>
    <w:rsid w:val="000C3427"/>
    <w:rsid w:val="000C6824"/>
    <w:rsid w:val="000D1378"/>
    <w:rsid w:val="000D4993"/>
    <w:rsid w:val="000E50AF"/>
    <w:rsid w:val="000F28F3"/>
    <w:rsid w:val="00117042"/>
    <w:rsid w:val="00131313"/>
    <w:rsid w:val="00136FDC"/>
    <w:rsid w:val="00141CF8"/>
    <w:rsid w:val="0015125B"/>
    <w:rsid w:val="00155B27"/>
    <w:rsid w:val="00157270"/>
    <w:rsid w:val="00162D34"/>
    <w:rsid w:val="00164D01"/>
    <w:rsid w:val="00165BA0"/>
    <w:rsid w:val="00167AE3"/>
    <w:rsid w:val="00171E55"/>
    <w:rsid w:val="00174AF2"/>
    <w:rsid w:val="001819D7"/>
    <w:rsid w:val="00182E4F"/>
    <w:rsid w:val="001A2B4E"/>
    <w:rsid w:val="001A3C20"/>
    <w:rsid w:val="001B466D"/>
    <w:rsid w:val="001D11D3"/>
    <w:rsid w:val="001E659D"/>
    <w:rsid w:val="001E672D"/>
    <w:rsid w:val="00211D1B"/>
    <w:rsid w:val="00224216"/>
    <w:rsid w:val="00224B85"/>
    <w:rsid w:val="002260E7"/>
    <w:rsid w:val="00227C2A"/>
    <w:rsid w:val="00244276"/>
    <w:rsid w:val="00250474"/>
    <w:rsid w:val="002658DE"/>
    <w:rsid w:val="002659AB"/>
    <w:rsid w:val="0027764C"/>
    <w:rsid w:val="00290D5B"/>
    <w:rsid w:val="00291E2C"/>
    <w:rsid w:val="0029551A"/>
    <w:rsid w:val="002E4A5C"/>
    <w:rsid w:val="00301201"/>
    <w:rsid w:val="00324518"/>
    <w:rsid w:val="00335528"/>
    <w:rsid w:val="003360A6"/>
    <w:rsid w:val="003443F4"/>
    <w:rsid w:val="00374811"/>
    <w:rsid w:val="00396668"/>
    <w:rsid w:val="003A4B82"/>
    <w:rsid w:val="003C05FB"/>
    <w:rsid w:val="003D6649"/>
    <w:rsid w:val="003D7316"/>
    <w:rsid w:val="003F5F07"/>
    <w:rsid w:val="003F76DE"/>
    <w:rsid w:val="004037EE"/>
    <w:rsid w:val="0042537E"/>
    <w:rsid w:val="00430DBB"/>
    <w:rsid w:val="004310D3"/>
    <w:rsid w:val="00432ECC"/>
    <w:rsid w:val="00433726"/>
    <w:rsid w:val="0045157D"/>
    <w:rsid w:val="00456391"/>
    <w:rsid w:val="0045653B"/>
    <w:rsid w:val="00466BC3"/>
    <w:rsid w:val="00471EC5"/>
    <w:rsid w:val="004725EC"/>
    <w:rsid w:val="00486CDE"/>
    <w:rsid w:val="004904D9"/>
    <w:rsid w:val="00494E9D"/>
    <w:rsid w:val="004A236F"/>
    <w:rsid w:val="004A63D2"/>
    <w:rsid w:val="004B167F"/>
    <w:rsid w:val="004C1502"/>
    <w:rsid w:val="004C2859"/>
    <w:rsid w:val="004D3998"/>
    <w:rsid w:val="004D6064"/>
    <w:rsid w:val="004E30D3"/>
    <w:rsid w:val="004E730B"/>
    <w:rsid w:val="005234FD"/>
    <w:rsid w:val="005247E9"/>
    <w:rsid w:val="00530840"/>
    <w:rsid w:val="00547A88"/>
    <w:rsid w:val="0055177B"/>
    <w:rsid w:val="00552F82"/>
    <w:rsid w:val="00555A6A"/>
    <w:rsid w:val="00565293"/>
    <w:rsid w:val="00571E02"/>
    <w:rsid w:val="005919DF"/>
    <w:rsid w:val="0059389B"/>
    <w:rsid w:val="00594503"/>
    <w:rsid w:val="005E244E"/>
    <w:rsid w:val="005E726D"/>
    <w:rsid w:val="00606ECD"/>
    <w:rsid w:val="00611144"/>
    <w:rsid w:val="00613FCA"/>
    <w:rsid w:val="0062072D"/>
    <w:rsid w:val="00632473"/>
    <w:rsid w:val="00634882"/>
    <w:rsid w:val="006553BC"/>
    <w:rsid w:val="0065792B"/>
    <w:rsid w:val="00657D2B"/>
    <w:rsid w:val="0066198A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C5AB4"/>
    <w:rsid w:val="006D5169"/>
    <w:rsid w:val="006D673F"/>
    <w:rsid w:val="006E5324"/>
    <w:rsid w:val="006E6703"/>
    <w:rsid w:val="00701FFF"/>
    <w:rsid w:val="0070501F"/>
    <w:rsid w:val="007053B0"/>
    <w:rsid w:val="00715B16"/>
    <w:rsid w:val="00716617"/>
    <w:rsid w:val="0072371F"/>
    <w:rsid w:val="007351A0"/>
    <w:rsid w:val="007372CD"/>
    <w:rsid w:val="0073753C"/>
    <w:rsid w:val="007609F1"/>
    <w:rsid w:val="00766DD3"/>
    <w:rsid w:val="00780182"/>
    <w:rsid w:val="00787865"/>
    <w:rsid w:val="0079154C"/>
    <w:rsid w:val="0079573D"/>
    <w:rsid w:val="007A0274"/>
    <w:rsid w:val="007B19C7"/>
    <w:rsid w:val="007B749D"/>
    <w:rsid w:val="007D72E9"/>
    <w:rsid w:val="007F080F"/>
    <w:rsid w:val="007F0FAA"/>
    <w:rsid w:val="007F5814"/>
    <w:rsid w:val="007F7338"/>
    <w:rsid w:val="00816749"/>
    <w:rsid w:val="00816C43"/>
    <w:rsid w:val="00843954"/>
    <w:rsid w:val="00847616"/>
    <w:rsid w:val="00852A8D"/>
    <w:rsid w:val="00855D3A"/>
    <w:rsid w:val="008563EA"/>
    <w:rsid w:val="00857517"/>
    <w:rsid w:val="00857705"/>
    <w:rsid w:val="0088562B"/>
    <w:rsid w:val="008858AC"/>
    <w:rsid w:val="008A722C"/>
    <w:rsid w:val="008B2500"/>
    <w:rsid w:val="008B2DFC"/>
    <w:rsid w:val="008B6140"/>
    <w:rsid w:val="008D40AD"/>
    <w:rsid w:val="008E2A07"/>
    <w:rsid w:val="008E6728"/>
    <w:rsid w:val="008F27F5"/>
    <w:rsid w:val="008F6661"/>
    <w:rsid w:val="008F67F9"/>
    <w:rsid w:val="009102E5"/>
    <w:rsid w:val="00913F78"/>
    <w:rsid w:val="00923D75"/>
    <w:rsid w:val="00935F95"/>
    <w:rsid w:val="00943715"/>
    <w:rsid w:val="009510EA"/>
    <w:rsid w:val="00954A90"/>
    <w:rsid w:val="009715AE"/>
    <w:rsid w:val="00973DA8"/>
    <w:rsid w:val="00980244"/>
    <w:rsid w:val="009826A7"/>
    <w:rsid w:val="00982759"/>
    <w:rsid w:val="00984742"/>
    <w:rsid w:val="009857F0"/>
    <w:rsid w:val="009916F3"/>
    <w:rsid w:val="009B2020"/>
    <w:rsid w:val="009C19BC"/>
    <w:rsid w:val="009C5074"/>
    <w:rsid w:val="009D4A68"/>
    <w:rsid w:val="009F35AD"/>
    <w:rsid w:val="00A007A3"/>
    <w:rsid w:val="00A160A8"/>
    <w:rsid w:val="00A46AB0"/>
    <w:rsid w:val="00A75FE2"/>
    <w:rsid w:val="00A825D1"/>
    <w:rsid w:val="00A847C8"/>
    <w:rsid w:val="00A860C2"/>
    <w:rsid w:val="00AA05AE"/>
    <w:rsid w:val="00AA246E"/>
    <w:rsid w:val="00AB6E82"/>
    <w:rsid w:val="00AE172A"/>
    <w:rsid w:val="00AF070A"/>
    <w:rsid w:val="00B06B84"/>
    <w:rsid w:val="00B14501"/>
    <w:rsid w:val="00B15F7F"/>
    <w:rsid w:val="00B22012"/>
    <w:rsid w:val="00B314B1"/>
    <w:rsid w:val="00B31795"/>
    <w:rsid w:val="00B33720"/>
    <w:rsid w:val="00B40C29"/>
    <w:rsid w:val="00B414B2"/>
    <w:rsid w:val="00B70F27"/>
    <w:rsid w:val="00B70FB5"/>
    <w:rsid w:val="00B82EC4"/>
    <w:rsid w:val="00B90EBF"/>
    <w:rsid w:val="00B911F2"/>
    <w:rsid w:val="00BA6595"/>
    <w:rsid w:val="00BB49AB"/>
    <w:rsid w:val="00BB69B5"/>
    <w:rsid w:val="00BB7F15"/>
    <w:rsid w:val="00BD2083"/>
    <w:rsid w:val="00BF0A29"/>
    <w:rsid w:val="00BF7A6B"/>
    <w:rsid w:val="00C01F74"/>
    <w:rsid w:val="00C0349C"/>
    <w:rsid w:val="00C041F9"/>
    <w:rsid w:val="00C36EE6"/>
    <w:rsid w:val="00C438AD"/>
    <w:rsid w:val="00C44A66"/>
    <w:rsid w:val="00C46BDA"/>
    <w:rsid w:val="00C53315"/>
    <w:rsid w:val="00C56F3B"/>
    <w:rsid w:val="00C932B1"/>
    <w:rsid w:val="00CA09EC"/>
    <w:rsid w:val="00CA6205"/>
    <w:rsid w:val="00CB056E"/>
    <w:rsid w:val="00CB4C15"/>
    <w:rsid w:val="00CE1D70"/>
    <w:rsid w:val="00CE5513"/>
    <w:rsid w:val="00CE5C88"/>
    <w:rsid w:val="00CF7DFB"/>
    <w:rsid w:val="00CF7FD1"/>
    <w:rsid w:val="00D03C05"/>
    <w:rsid w:val="00D050F6"/>
    <w:rsid w:val="00D14BE8"/>
    <w:rsid w:val="00D1609F"/>
    <w:rsid w:val="00D16306"/>
    <w:rsid w:val="00D21980"/>
    <w:rsid w:val="00D23B40"/>
    <w:rsid w:val="00D2783F"/>
    <w:rsid w:val="00D30889"/>
    <w:rsid w:val="00D42D8B"/>
    <w:rsid w:val="00D5738F"/>
    <w:rsid w:val="00D614C2"/>
    <w:rsid w:val="00D65899"/>
    <w:rsid w:val="00D72399"/>
    <w:rsid w:val="00D7439B"/>
    <w:rsid w:val="00D751DB"/>
    <w:rsid w:val="00D81B4B"/>
    <w:rsid w:val="00D86F88"/>
    <w:rsid w:val="00D917C1"/>
    <w:rsid w:val="00D92B6B"/>
    <w:rsid w:val="00DA19F5"/>
    <w:rsid w:val="00DB2A22"/>
    <w:rsid w:val="00DB42BE"/>
    <w:rsid w:val="00DC0577"/>
    <w:rsid w:val="00DF4A36"/>
    <w:rsid w:val="00DF5416"/>
    <w:rsid w:val="00E10224"/>
    <w:rsid w:val="00E25C45"/>
    <w:rsid w:val="00E274B6"/>
    <w:rsid w:val="00E33D50"/>
    <w:rsid w:val="00E50C72"/>
    <w:rsid w:val="00E5263E"/>
    <w:rsid w:val="00E533F1"/>
    <w:rsid w:val="00E55F62"/>
    <w:rsid w:val="00E57788"/>
    <w:rsid w:val="00E70DDA"/>
    <w:rsid w:val="00E7332E"/>
    <w:rsid w:val="00E77D0E"/>
    <w:rsid w:val="00E80C78"/>
    <w:rsid w:val="00E828F9"/>
    <w:rsid w:val="00E8517A"/>
    <w:rsid w:val="00EA2C52"/>
    <w:rsid w:val="00EA6C43"/>
    <w:rsid w:val="00EA76D1"/>
    <w:rsid w:val="00ED033D"/>
    <w:rsid w:val="00ED0F46"/>
    <w:rsid w:val="00ED2E49"/>
    <w:rsid w:val="00EE4572"/>
    <w:rsid w:val="00F0616C"/>
    <w:rsid w:val="00F24063"/>
    <w:rsid w:val="00F24922"/>
    <w:rsid w:val="00F2611E"/>
    <w:rsid w:val="00F26E8E"/>
    <w:rsid w:val="00F316DE"/>
    <w:rsid w:val="00F42F96"/>
    <w:rsid w:val="00F455FB"/>
    <w:rsid w:val="00F46205"/>
    <w:rsid w:val="00F54FDC"/>
    <w:rsid w:val="00F57AD4"/>
    <w:rsid w:val="00F60436"/>
    <w:rsid w:val="00F6091C"/>
    <w:rsid w:val="00F6213C"/>
    <w:rsid w:val="00F65CC7"/>
    <w:rsid w:val="00F80F2F"/>
    <w:rsid w:val="00F86A99"/>
    <w:rsid w:val="00F930B3"/>
    <w:rsid w:val="00FB5D4E"/>
    <w:rsid w:val="00FC4710"/>
    <w:rsid w:val="00FD61EC"/>
    <w:rsid w:val="00FD7731"/>
    <w:rsid w:val="00FD78F3"/>
    <w:rsid w:val="00FF5CF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0D44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4098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0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956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aw9696ipg8ligs35jm422/h?dl=0&amp;rlkey=34ny8mu5nwbdw62n2qhy0sn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5aoxp6w7vousfx9g0ruw2/h?dl=0&amp;rlkey=ozil85igh4w84tsdf6yecpn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llforce-hipaa.zoom.us/j/5788493823?from=addo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ellforce-hipaa.zoom.us/j/5788493823?from=add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531</Words>
  <Characters>3092</Characters>
  <Application>Microsoft Office Word</Application>
  <DocSecurity>0</DocSecurity>
  <Lines>162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5</cp:revision>
  <dcterms:created xsi:type="dcterms:W3CDTF">2023-07-20T02:09:00Z</dcterms:created>
  <dcterms:modified xsi:type="dcterms:W3CDTF">2023-07-20T02:12:00Z</dcterms:modified>
</cp:coreProperties>
</file>