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B880370" w14:textId="77777777" w:rsidR="00F42F96" w:rsidRDefault="00F42F96" w:rsidP="00F42F96">
      <w:pPr>
        <w:jc w:val="center"/>
        <w:rPr>
          <w:rFonts w:ascii="Arial" w:hAnsi="Arial" w:cs="Arial"/>
          <w:b/>
          <w:bCs/>
          <w:sz w:val="21"/>
          <w:szCs w:val="21"/>
        </w:rPr>
      </w:pPr>
      <w:r w:rsidRPr="003C7A77">
        <w:rPr>
          <w:rFonts w:ascii="Arial" w:hAnsi="Arial" w:cs="Arial"/>
          <w:b/>
          <w:bCs/>
          <w:noProof/>
          <w:sz w:val="21"/>
          <w:szCs w:val="21"/>
        </w:rPr>
        <w:drawing>
          <wp:inline distT="0" distB="0" distL="0" distR="0" wp14:anchorId="62BA8E72" wp14:editId="29F78747">
            <wp:extent cx="3897745" cy="1358797"/>
            <wp:effectExtent l="0" t="0" r="1270" b="635"/>
            <wp:docPr id="1" name="Picture 1" descr="Tex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Text&#10;&#10;Description automatically generated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3933799" cy="137136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BF8A586" w14:textId="77777777" w:rsidR="00F42F96" w:rsidRDefault="00F42F96" w:rsidP="00F42F96">
      <w:pPr>
        <w:jc w:val="center"/>
        <w:rPr>
          <w:rFonts w:ascii="Arial" w:hAnsi="Arial" w:cs="Arial"/>
          <w:b/>
          <w:bCs/>
          <w:sz w:val="21"/>
          <w:szCs w:val="21"/>
        </w:rPr>
      </w:pPr>
    </w:p>
    <w:p w14:paraId="2CF2C43F" w14:textId="68D23CBC" w:rsidR="00F42F96" w:rsidRDefault="00F42F96" w:rsidP="00F42F96">
      <w:pPr>
        <w:jc w:val="center"/>
        <w:rPr>
          <w:rFonts w:ascii="Arial" w:hAnsi="Arial" w:cs="Arial"/>
          <w:b/>
          <w:bCs/>
          <w:sz w:val="21"/>
          <w:szCs w:val="21"/>
        </w:rPr>
      </w:pPr>
      <w:r>
        <w:rPr>
          <w:rFonts w:ascii="Arial" w:hAnsi="Arial" w:cs="Arial"/>
          <w:b/>
          <w:bCs/>
          <w:sz w:val="21"/>
          <w:szCs w:val="21"/>
        </w:rPr>
        <w:t>Research team</w:t>
      </w:r>
      <w:r w:rsidRPr="008F27F5">
        <w:rPr>
          <w:rFonts w:ascii="Arial" w:hAnsi="Arial" w:cs="Arial"/>
          <w:b/>
          <w:bCs/>
          <w:sz w:val="21"/>
          <w:szCs w:val="21"/>
        </w:rPr>
        <w:t xml:space="preserve">: </w:t>
      </w:r>
      <w:r w:rsidR="00244276">
        <w:rPr>
          <w:rFonts w:ascii="Arial" w:hAnsi="Arial" w:cs="Arial"/>
          <w:b/>
          <w:bCs/>
          <w:sz w:val="21"/>
          <w:szCs w:val="21"/>
        </w:rPr>
        <w:t>Minutes</w:t>
      </w:r>
      <w:r w:rsidR="000A63AD">
        <w:rPr>
          <w:rFonts w:ascii="Arial" w:hAnsi="Arial" w:cs="Arial"/>
          <w:b/>
          <w:bCs/>
          <w:sz w:val="21"/>
          <w:szCs w:val="21"/>
        </w:rPr>
        <w:t xml:space="preserve"> for </w:t>
      </w:r>
      <w:r w:rsidR="00432ECC">
        <w:rPr>
          <w:rFonts w:ascii="Arial" w:hAnsi="Arial" w:cs="Arial"/>
          <w:b/>
          <w:bCs/>
          <w:sz w:val="21"/>
          <w:szCs w:val="21"/>
        </w:rPr>
        <w:t>6/21/</w:t>
      </w:r>
      <w:r w:rsidR="000A63AD">
        <w:rPr>
          <w:rFonts w:ascii="Arial" w:hAnsi="Arial" w:cs="Arial"/>
          <w:b/>
          <w:bCs/>
          <w:sz w:val="21"/>
          <w:szCs w:val="21"/>
        </w:rPr>
        <w:t>23</w:t>
      </w:r>
      <w:r w:rsidR="00EA2C52">
        <w:rPr>
          <w:rFonts w:ascii="Arial" w:hAnsi="Arial" w:cs="Arial"/>
          <w:b/>
          <w:bCs/>
          <w:sz w:val="21"/>
          <w:szCs w:val="21"/>
        </w:rPr>
        <w:t xml:space="preserve"> </w:t>
      </w:r>
      <w:r w:rsidRPr="008F27F5">
        <w:rPr>
          <w:rFonts w:ascii="Arial" w:hAnsi="Arial" w:cs="Arial"/>
          <w:b/>
          <w:bCs/>
          <w:sz w:val="21"/>
          <w:szCs w:val="21"/>
        </w:rPr>
        <w:t>Zoom meeting (7-</w:t>
      </w:r>
      <w:r w:rsidR="00EA2C52">
        <w:rPr>
          <w:rFonts w:ascii="Arial" w:hAnsi="Arial" w:cs="Arial"/>
          <w:b/>
          <w:bCs/>
          <w:sz w:val="21"/>
          <w:szCs w:val="21"/>
        </w:rPr>
        <w:t>8</w:t>
      </w:r>
      <w:r w:rsidRPr="008F27F5">
        <w:rPr>
          <w:rFonts w:ascii="Arial" w:hAnsi="Arial" w:cs="Arial"/>
          <w:b/>
          <w:bCs/>
          <w:sz w:val="21"/>
          <w:szCs w:val="21"/>
        </w:rPr>
        <w:t xml:space="preserve"> pm EST)</w:t>
      </w:r>
    </w:p>
    <w:p w14:paraId="785F720F" w14:textId="77777777" w:rsidR="00CE5C88" w:rsidRDefault="00000000" w:rsidP="00F42F96">
      <w:pPr>
        <w:jc w:val="center"/>
        <w:rPr>
          <w:rFonts w:ascii="Arial" w:hAnsi="Arial" w:cs="Arial"/>
          <w:b/>
          <w:bCs/>
          <w:sz w:val="21"/>
          <w:szCs w:val="21"/>
        </w:rPr>
      </w:pPr>
      <w:hyperlink r:id="rId6" w:history="1">
        <w:r w:rsidR="00CE5C88" w:rsidRPr="00CA66D6">
          <w:rPr>
            <w:rStyle w:val="Hyperlink"/>
            <w:rFonts w:ascii="Arial" w:hAnsi="Arial" w:cs="Arial"/>
            <w:b/>
            <w:bCs/>
            <w:sz w:val="21"/>
            <w:szCs w:val="21"/>
          </w:rPr>
          <w:t>https://wellforce-hipaa.zoom.us/j/5788493823?from=addon</w:t>
        </w:r>
      </w:hyperlink>
      <w:r w:rsidR="00CE5C88">
        <w:rPr>
          <w:rFonts w:ascii="Arial" w:hAnsi="Arial" w:cs="Arial"/>
          <w:b/>
          <w:bCs/>
          <w:sz w:val="21"/>
          <w:szCs w:val="21"/>
        </w:rPr>
        <w:t xml:space="preserve"> </w:t>
      </w:r>
    </w:p>
    <w:p w14:paraId="43EFA44B" w14:textId="77777777" w:rsidR="003C05FB" w:rsidRDefault="003C05FB" w:rsidP="00F42F96">
      <w:pPr>
        <w:jc w:val="center"/>
        <w:rPr>
          <w:rFonts w:ascii="Arial" w:hAnsi="Arial" w:cs="Arial"/>
          <w:b/>
          <w:bCs/>
          <w:sz w:val="21"/>
          <w:szCs w:val="21"/>
        </w:rPr>
      </w:pPr>
    </w:p>
    <w:p w14:paraId="2ED2929F" w14:textId="253E1FBD" w:rsidR="004725EC" w:rsidRDefault="004725EC" w:rsidP="00E55F62">
      <w:pPr>
        <w:rPr>
          <w:rFonts w:ascii="Arial" w:hAnsi="Arial" w:cs="Arial"/>
          <w:b/>
          <w:bCs/>
          <w:sz w:val="21"/>
          <w:szCs w:val="21"/>
        </w:rPr>
      </w:pPr>
      <w:r>
        <w:rPr>
          <w:rFonts w:ascii="Arial" w:hAnsi="Arial" w:cs="Arial"/>
          <w:b/>
          <w:bCs/>
          <w:sz w:val="21"/>
          <w:szCs w:val="21"/>
        </w:rPr>
        <w:t xml:space="preserve">Present: </w:t>
      </w:r>
      <w:r w:rsidRPr="00E55F62">
        <w:rPr>
          <w:rFonts w:ascii="Arial" w:hAnsi="Arial" w:cs="Arial"/>
          <w:sz w:val="21"/>
          <w:szCs w:val="21"/>
        </w:rPr>
        <w:t xml:space="preserve">Nadia </w:t>
      </w:r>
      <w:proofErr w:type="spellStart"/>
      <w:r w:rsidRPr="00E55F62">
        <w:rPr>
          <w:rFonts w:ascii="Arial" w:hAnsi="Arial" w:cs="Arial"/>
          <w:sz w:val="21"/>
          <w:szCs w:val="21"/>
        </w:rPr>
        <w:t>Fida</w:t>
      </w:r>
      <w:proofErr w:type="spellEnd"/>
      <w:r w:rsidRPr="00E55F62">
        <w:rPr>
          <w:rFonts w:ascii="Arial" w:hAnsi="Arial" w:cs="Arial"/>
          <w:sz w:val="21"/>
          <w:szCs w:val="21"/>
        </w:rPr>
        <w:t>, Sharon Beth Larson, Luise Holzhauser</w:t>
      </w:r>
    </w:p>
    <w:p w14:paraId="0DFEBABF" w14:textId="77777777" w:rsidR="004725EC" w:rsidRDefault="004725EC" w:rsidP="004725EC">
      <w:pPr>
        <w:rPr>
          <w:rFonts w:ascii="Arial" w:hAnsi="Arial" w:cs="Arial"/>
          <w:b/>
          <w:bCs/>
          <w:sz w:val="21"/>
          <w:szCs w:val="21"/>
        </w:rPr>
      </w:pPr>
    </w:p>
    <w:p w14:paraId="430E58E7" w14:textId="77777777" w:rsidR="004725EC" w:rsidRDefault="008F27F5" w:rsidP="005E726D">
      <w:pPr>
        <w:pStyle w:val="ListParagraph"/>
        <w:numPr>
          <w:ilvl w:val="0"/>
          <w:numId w:val="11"/>
        </w:numPr>
        <w:rPr>
          <w:rFonts w:ascii="Arial" w:hAnsi="Arial" w:cs="Arial"/>
          <w:sz w:val="21"/>
          <w:szCs w:val="21"/>
        </w:rPr>
      </w:pPr>
      <w:r w:rsidRPr="005E726D">
        <w:rPr>
          <w:rFonts w:ascii="Arial" w:hAnsi="Arial" w:cs="Arial"/>
          <w:b/>
          <w:bCs/>
          <w:sz w:val="21"/>
          <w:szCs w:val="21"/>
        </w:rPr>
        <w:t>SGLT2i cohort study</w:t>
      </w:r>
      <w:r w:rsidR="009715AE" w:rsidRPr="005E726D">
        <w:rPr>
          <w:rFonts w:ascii="Arial" w:hAnsi="Arial" w:cs="Arial"/>
          <w:b/>
          <w:bCs/>
          <w:sz w:val="21"/>
          <w:szCs w:val="21"/>
        </w:rPr>
        <w:t xml:space="preserve"> (Joey and Priya</w:t>
      </w:r>
      <w:r w:rsidR="00D42D8B" w:rsidRPr="005E726D">
        <w:rPr>
          <w:rFonts w:ascii="Arial" w:hAnsi="Arial" w:cs="Arial"/>
          <w:b/>
          <w:bCs/>
          <w:sz w:val="21"/>
          <w:szCs w:val="21"/>
        </w:rPr>
        <w:t>)</w:t>
      </w:r>
      <w:r w:rsidR="00634882" w:rsidRPr="005E726D">
        <w:rPr>
          <w:rFonts w:ascii="Arial" w:hAnsi="Arial" w:cs="Arial"/>
          <w:b/>
          <w:bCs/>
          <w:sz w:val="21"/>
          <w:szCs w:val="21"/>
        </w:rPr>
        <w:t>:</w:t>
      </w:r>
      <w:r w:rsidR="008B2DFC" w:rsidRPr="005E726D">
        <w:rPr>
          <w:rFonts w:ascii="Arial" w:hAnsi="Arial" w:cs="Arial"/>
          <w:b/>
          <w:bCs/>
          <w:sz w:val="21"/>
          <w:szCs w:val="21"/>
        </w:rPr>
        <w:t xml:space="preserve"> </w:t>
      </w:r>
      <w:r w:rsidR="009510EA" w:rsidRPr="005E726D">
        <w:rPr>
          <w:rFonts w:ascii="Arial" w:hAnsi="Arial" w:cs="Arial"/>
          <w:sz w:val="21"/>
          <w:szCs w:val="21"/>
        </w:rPr>
        <w:t xml:space="preserve">Instructions, a version of the protocol, </w:t>
      </w:r>
      <w:r w:rsidR="00B90EBF">
        <w:rPr>
          <w:rFonts w:ascii="Arial" w:hAnsi="Arial" w:cs="Arial"/>
          <w:sz w:val="21"/>
          <w:szCs w:val="21"/>
        </w:rPr>
        <w:t>the</w:t>
      </w:r>
      <w:r w:rsidR="0073753C" w:rsidRPr="005E726D">
        <w:rPr>
          <w:rFonts w:ascii="Arial" w:hAnsi="Arial" w:cs="Arial"/>
          <w:sz w:val="21"/>
          <w:szCs w:val="21"/>
        </w:rPr>
        <w:t xml:space="preserve"> </w:t>
      </w:r>
      <w:proofErr w:type="spellStart"/>
      <w:r w:rsidR="0073753C" w:rsidRPr="005E726D">
        <w:rPr>
          <w:rFonts w:ascii="Arial" w:hAnsi="Arial" w:cs="Arial"/>
          <w:sz w:val="21"/>
          <w:szCs w:val="21"/>
        </w:rPr>
        <w:t>REDCaps</w:t>
      </w:r>
      <w:proofErr w:type="spellEnd"/>
      <w:r w:rsidR="0073753C" w:rsidRPr="005E726D">
        <w:rPr>
          <w:rFonts w:ascii="Arial" w:hAnsi="Arial" w:cs="Arial"/>
          <w:sz w:val="21"/>
          <w:szCs w:val="21"/>
        </w:rPr>
        <w:t xml:space="preserve"> data capture tool </w:t>
      </w:r>
      <w:r w:rsidR="00B90EBF">
        <w:rPr>
          <w:rFonts w:ascii="Arial" w:hAnsi="Arial" w:cs="Arial"/>
          <w:sz w:val="21"/>
          <w:szCs w:val="21"/>
        </w:rPr>
        <w:t xml:space="preserve">and the template DUA are </w:t>
      </w:r>
      <w:r w:rsidR="0073753C" w:rsidRPr="005E726D">
        <w:rPr>
          <w:rFonts w:ascii="Arial" w:hAnsi="Arial" w:cs="Arial"/>
          <w:sz w:val="21"/>
          <w:szCs w:val="21"/>
        </w:rPr>
        <w:t>all available here</w:t>
      </w:r>
      <w:r w:rsidR="00B90EBF">
        <w:rPr>
          <w:rFonts w:ascii="Arial" w:hAnsi="Arial" w:cs="Arial"/>
          <w:sz w:val="21"/>
          <w:szCs w:val="21"/>
        </w:rPr>
        <w:t xml:space="preserve">. Joey will add a tool to help navigate </w:t>
      </w:r>
      <w:proofErr w:type="spellStart"/>
      <w:r w:rsidR="00B90EBF">
        <w:rPr>
          <w:rFonts w:ascii="Arial" w:hAnsi="Arial" w:cs="Arial"/>
          <w:sz w:val="21"/>
          <w:szCs w:val="21"/>
        </w:rPr>
        <w:t>SlicerDicer</w:t>
      </w:r>
      <w:proofErr w:type="spellEnd"/>
      <w:r w:rsidR="00B90EBF">
        <w:rPr>
          <w:rFonts w:ascii="Arial" w:hAnsi="Arial" w:cs="Arial"/>
          <w:sz w:val="21"/>
          <w:szCs w:val="21"/>
        </w:rPr>
        <w:t>. Note that there are dates that are entered, but the data that transmits to Hopkins for analysis will code out the identifying information.</w:t>
      </w:r>
      <w:r w:rsidR="009C19BC">
        <w:rPr>
          <w:rFonts w:ascii="Arial" w:hAnsi="Arial" w:cs="Arial"/>
          <w:sz w:val="21"/>
          <w:szCs w:val="21"/>
        </w:rPr>
        <w:t xml:space="preserve"> </w:t>
      </w:r>
      <w:r w:rsidR="00B90EBF">
        <w:rPr>
          <w:rFonts w:ascii="Arial" w:hAnsi="Arial" w:cs="Arial"/>
          <w:sz w:val="21"/>
          <w:szCs w:val="21"/>
        </w:rPr>
        <w:t xml:space="preserve"> </w:t>
      </w:r>
    </w:p>
    <w:p w14:paraId="04C2D06E" w14:textId="6C267A67" w:rsidR="00456391" w:rsidRDefault="004725EC" w:rsidP="004725EC">
      <w:pPr>
        <w:pStyle w:val="ListParagraph"/>
        <w:ind w:left="360"/>
        <w:rPr>
          <w:rFonts w:ascii="Arial" w:hAnsi="Arial" w:cs="Arial"/>
          <w:sz w:val="21"/>
          <w:szCs w:val="21"/>
        </w:rPr>
      </w:pPr>
      <w:hyperlink r:id="rId7" w:history="1">
        <w:r w:rsidRPr="006E584C">
          <w:rPr>
            <w:rStyle w:val="Hyperlink"/>
            <w:rFonts w:ascii="Arial" w:hAnsi="Arial" w:cs="Arial"/>
            <w:sz w:val="21"/>
            <w:szCs w:val="21"/>
          </w:rPr>
          <w:t>https://www.dropbox.com/scl/fo/5aoxp6w7vousfx9g0ruw2/h?dl=0&amp;rlkey=ozil85igh4w84tsdf6yecpnva</w:t>
        </w:r>
      </w:hyperlink>
      <w:r w:rsidR="0073753C" w:rsidRPr="005E726D">
        <w:rPr>
          <w:rFonts w:ascii="Arial" w:hAnsi="Arial" w:cs="Arial"/>
          <w:sz w:val="21"/>
          <w:szCs w:val="21"/>
        </w:rPr>
        <w:t xml:space="preserve"> </w:t>
      </w:r>
    </w:p>
    <w:p w14:paraId="17717D0D" w14:textId="77B1F427" w:rsidR="0070501F" w:rsidRDefault="00432ECC" w:rsidP="0070501F">
      <w:pPr>
        <w:pStyle w:val="ListParagraph"/>
        <w:ind w:left="360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 xml:space="preserve">Will review participating institutions: Already approved - </w:t>
      </w:r>
      <w:r w:rsidR="0070501F" w:rsidRPr="0070501F">
        <w:rPr>
          <w:rFonts w:ascii="Arial" w:hAnsi="Arial" w:cs="Arial"/>
          <w:sz w:val="21"/>
          <w:szCs w:val="21"/>
        </w:rPr>
        <w:t>Yale, Tufts, Baylor</w:t>
      </w:r>
      <w:r>
        <w:rPr>
          <w:rFonts w:ascii="Arial" w:hAnsi="Arial" w:cs="Arial"/>
          <w:sz w:val="21"/>
          <w:szCs w:val="21"/>
        </w:rPr>
        <w:t xml:space="preserve">; Interested - </w:t>
      </w:r>
      <w:r w:rsidR="00085760">
        <w:rPr>
          <w:rFonts w:ascii="Arial" w:hAnsi="Arial" w:cs="Arial"/>
          <w:sz w:val="21"/>
          <w:szCs w:val="21"/>
        </w:rPr>
        <w:t>Houston Methodist</w:t>
      </w:r>
      <w:r>
        <w:rPr>
          <w:rFonts w:ascii="Arial" w:hAnsi="Arial" w:cs="Arial"/>
          <w:sz w:val="21"/>
          <w:szCs w:val="21"/>
        </w:rPr>
        <w:t xml:space="preserve">, </w:t>
      </w:r>
      <w:r w:rsidR="00B90EBF">
        <w:rPr>
          <w:rFonts w:ascii="Arial" w:hAnsi="Arial" w:cs="Arial"/>
          <w:sz w:val="21"/>
          <w:szCs w:val="21"/>
        </w:rPr>
        <w:t>Northwestern, Baptist Memorial Memphis</w:t>
      </w:r>
      <w:r w:rsidR="00F24922">
        <w:rPr>
          <w:rFonts w:ascii="Arial" w:hAnsi="Arial" w:cs="Arial"/>
          <w:sz w:val="21"/>
          <w:szCs w:val="21"/>
        </w:rPr>
        <w:t>, UPenn</w:t>
      </w:r>
      <w:r w:rsidR="00B414B2">
        <w:rPr>
          <w:rFonts w:ascii="Arial" w:hAnsi="Arial" w:cs="Arial"/>
          <w:sz w:val="21"/>
          <w:szCs w:val="21"/>
        </w:rPr>
        <w:t>, Northwestern (</w:t>
      </w:r>
      <w:proofErr w:type="spellStart"/>
      <w:r w:rsidR="00B414B2">
        <w:rPr>
          <w:rFonts w:ascii="Arial" w:hAnsi="Arial" w:cs="Arial"/>
          <w:sz w:val="21"/>
          <w:szCs w:val="21"/>
        </w:rPr>
        <w:t>Sonu</w:t>
      </w:r>
      <w:proofErr w:type="spellEnd"/>
      <w:r w:rsidR="00B414B2">
        <w:rPr>
          <w:rFonts w:ascii="Arial" w:hAnsi="Arial" w:cs="Arial"/>
          <w:sz w:val="21"/>
          <w:szCs w:val="21"/>
        </w:rPr>
        <w:t xml:space="preserve"> Abraham once she starts 07/01)</w:t>
      </w:r>
    </w:p>
    <w:p w14:paraId="13AE4FC1" w14:textId="77777777" w:rsidR="004725EC" w:rsidRDefault="004725EC" w:rsidP="0070501F">
      <w:pPr>
        <w:pStyle w:val="ListParagraph"/>
        <w:ind w:left="360"/>
        <w:rPr>
          <w:rFonts w:ascii="Arial" w:hAnsi="Arial" w:cs="Arial"/>
          <w:sz w:val="21"/>
          <w:szCs w:val="21"/>
        </w:rPr>
      </w:pPr>
    </w:p>
    <w:p w14:paraId="3E66E15F" w14:textId="6BDFC7CE" w:rsidR="004725EC" w:rsidRPr="0070501F" w:rsidRDefault="0055177B" w:rsidP="0070501F">
      <w:pPr>
        <w:pStyle w:val="ListParagraph"/>
        <w:ind w:left="360"/>
        <w:rPr>
          <w:rFonts w:ascii="Arial" w:hAnsi="Arial" w:cs="Arial"/>
          <w:sz w:val="21"/>
          <w:szCs w:val="21"/>
        </w:rPr>
      </w:pPr>
      <w:r w:rsidRPr="00E77D0E">
        <w:rPr>
          <w:rFonts w:ascii="Arial" w:hAnsi="Arial" w:cs="Arial"/>
          <w:b/>
          <w:bCs/>
          <w:sz w:val="21"/>
          <w:szCs w:val="21"/>
        </w:rPr>
        <w:t>Question</w:t>
      </w:r>
      <w:r>
        <w:rPr>
          <w:rFonts w:ascii="Arial" w:hAnsi="Arial" w:cs="Arial"/>
          <w:sz w:val="21"/>
          <w:szCs w:val="21"/>
        </w:rPr>
        <w:t>:</w:t>
      </w:r>
      <w:r w:rsidR="00E55F62">
        <w:rPr>
          <w:rFonts w:ascii="Arial" w:hAnsi="Arial" w:cs="Arial"/>
          <w:sz w:val="21"/>
          <w:szCs w:val="21"/>
        </w:rPr>
        <w:t xml:space="preserve"> </w:t>
      </w:r>
      <w:r w:rsidR="004725EC">
        <w:rPr>
          <w:rFonts w:ascii="Arial" w:hAnsi="Arial" w:cs="Arial"/>
          <w:sz w:val="21"/>
          <w:szCs w:val="21"/>
        </w:rPr>
        <w:t xml:space="preserve">Is the </w:t>
      </w:r>
      <w:proofErr w:type="spellStart"/>
      <w:r w:rsidR="0066198A">
        <w:rPr>
          <w:rFonts w:ascii="Arial" w:hAnsi="Arial" w:cs="Arial"/>
          <w:sz w:val="21"/>
          <w:szCs w:val="21"/>
        </w:rPr>
        <w:t>S</w:t>
      </w:r>
      <w:r w:rsidR="004725EC">
        <w:rPr>
          <w:rFonts w:ascii="Arial" w:hAnsi="Arial" w:cs="Arial"/>
          <w:sz w:val="21"/>
          <w:szCs w:val="21"/>
        </w:rPr>
        <w:t>licer</w:t>
      </w:r>
      <w:r w:rsidR="0066198A">
        <w:rPr>
          <w:rFonts w:ascii="Arial" w:hAnsi="Arial" w:cs="Arial"/>
          <w:sz w:val="21"/>
          <w:szCs w:val="21"/>
        </w:rPr>
        <w:t>D</w:t>
      </w:r>
      <w:r w:rsidR="004725EC">
        <w:rPr>
          <w:rFonts w:ascii="Arial" w:hAnsi="Arial" w:cs="Arial"/>
          <w:sz w:val="21"/>
          <w:szCs w:val="21"/>
        </w:rPr>
        <w:t>icer</w:t>
      </w:r>
      <w:proofErr w:type="spellEnd"/>
      <w:r w:rsidR="004725EC">
        <w:rPr>
          <w:rFonts w:ascii="Arial" w:hAnsi="Arial" w:cs="Arial"/>
          <w:sz w:val="21"/>
          <w:szCs w:val="21"/>
        </w:rPr>
        <w:t>/</w:t>
      </w:r>
      <w:proofErr w:type="spellStart"/>
      <w:r w:rsidR="004725EC">
        <w:rPr>
          <w:rFonts w:ascii="Arial" w:hAnsi="Arial" w:cs="Arial"/>
          <w:sz w:val="21"/>
          <w:szCs w:val="21"/>
        </w:rPr>
        <w:t>RedCap</w:t>
      </w:r>
      <w:proofErr w:type="spellEnd"/>
      <w:r w:rsidR="004725EC">
        <w:rPr>
          <w:rFonts w:ascii="Arial" w:hAnsi="Arial" w:cs="Arial"/>
          <w:sz w:val="21"/>
          <w:szCs w:val="21"/>
        </w:rPr>
        <w:t xml:space="preserve"> link ready for use.</w:t>
      </w:r>
      <w:r w:rsidR="00E55F62">
        <w:rPr>
          <w:rFonts w:ascii="Arial" w:hAnsi="Arial" w:cs="Arial"/>
          <w:sz w:val="21"/>
          <w:szCs w:val="21"/>
        </w:rPr>
        <w:t xml:space="preserve"> Is there a shared link? Nadia is ready to start data entry.</w:t>
      </w:r>
      <w:r w:rsidR="004725EC">
        <w:rPr>
          <w:rFonts w:ascii="Arial" w:hAnsi="Arial" w:cs="Arial"/>
          <w:sz w:val="21"/>
          <w:szCs w:val="21"/>
        </w:rPr>
        <w:t xml:space="preserve"> </w:t>
      </w:r>
    </w:p>
    <w:p w14:paraId="40C2CEF2" w14:textId="77777777" w:rsidR="005E726D" w:rsidRDefault="005E726D" w:rsidP="005E726D">
      <w:pPr>
        <w:rPr>
          <w:rFonts w:ascii="Arial" w:hAnsi="Arial" w:cs="Arial"/>
          <w:b/>
          <w:bCs/>
          <w:sz w:val="21"/>
          <w:szCs w:val="21"/>
        </w:rPr>
      </w:pPr>
    </w:p>
    <w:p w14:paraId="0C8A0298" w14:textId="45A9834A" w:rsidR="00547A88" w:rsidRPr="005E726D" w:rsidRDefault="008F27F5" w:rsidP="0073753C">
      <w:pPr>
        <w:pStyle w:val="ListParagraph"/>
        <w:numPr>
          <w:ilvl w:val="0"/>
          <w:numId w:val="11"/>
        </w:numPr>
        <w:rPr>
          <w:rFonts w:ascii="Arial" w:hAnsi="Arial" w:cs="Arial"/>
          <w:b/>
          <w:bCs/>
          <w:sz w:val="21"/>
          <w:szCs w:val="21"/>
        </w:rPr>
      </w:pPr>
      <w:r w:rsidRPr="005E726D">
        <w:rPr>
          <w:rFonts w:ascii="Arial" w:hAnsi="Arial" w:cs="Arial"/>
          <w:b/>
          <w:bCs/>
          <w:sz w:val="21"/>
          <w:szCs w:val="21"/>
        </w:rPr>
        <w:t>Li</w:t>
      </w:r>
      <w:r w:rsidR="008858AC" w:rsidRPr="005E726D">
        <w:rPr>
          <w:rFonts w:ascii="Arial" w:hAnsi="Arial" w:cs="Arial"/>
          <w:b/>
          <w:bCs/>
          <w:sz w:val="21"/>
          <w:szCs w:val="21"/>
        </w:rPr>
        <w:t>v</w:t>
      </w:r>
      <w:r w:rsidRPr="005E726D">
        <w:rPr>
          <w:rFonts w:ascii="Arial" w:hAnsi="Arial" w:cs="Arial"/>
          <w:b/>
          <w:bCs/>
          <w:sz w:val="21"/>
          <w:szCs w:val="21"/>
        </w:rPr>
        <w:t>er biopsy study</w:t>
      </w:r>
      <w:r w:rsidR="009715AE" w:rsidRPr="005E726D">
        <w:rPr>
          <w:rFonts w:ascii="Arial" w:hAnsi="Arial" w:cs="Arial"/>
          <w:b/>
          <w:bCs/>
          <w:sz w:val="21"/>
          <w:szCs w:val="21"/>
        </w:rPr>
        <w:t xml:space="preserve"> (Anju and Yas</w:t>
      </w:r>
      <w:r w:rsidR="00D42D8B" w:rsidRPr="005E726D">
        <w:rPr>
          <w:rFonts w:ascii="Arial" w:hAnsi="Arial" w:cs="Arial"/>
          <w:b/>
          <w:bCs/>
          <w:sz w:val="21"/>
          <w:szCs w:val="21"/>
        </w:rPr>
        <w:t>)</w:t>
      </w:r>
      <w:r w:rsidR="00182E4F" w:rsidRPr="005E726D">
        <w:rPr>
          <w:rFonts w:ascii="Arial" w:hAnsi="Arial" w:cs="Arial"/>
          <w:sz w:val="21"/>
          <w:szCs w:val="21"/>
        </w:rPr>
        <w:t xml:space="preserve">: </w:t>
      </w:r>
      <w:r w:rsidR="00547A88" w:rsidRPr="005E726D">
        <w:rPr>
          <w:rFonts w:ascii="Arial" w:hAnsi="Arial" w:cs="Arial"/>
          <w:sz w:val="21"/>
          <w:szCs w:val="21"/>
        </w:rPr>
        <w:t xml:space="preserve">Participating site PIs should follow the guidance in the “PI Instructions” Word doc </w:t>
      </w:r>
      <w:r w:rsidR="00EA76D1">
        <w:rPr>
          <w:rFonts w:ascii="Arial" w:hAnsi="Arial" w:cs="Arial"/>
          <w:sz w:val="21"/>
          <w:szCs w:val="21"/>
        </w:rPr>
        <w:t>– template DUA added</w:t>
      </w:r>
      <w:r w:rsidR="0070501F">
        <w:rPr>
          <w:rFonts w:ascii="Arial" w:hAnsi="Arial" w:cs="Arial"/>
          <w:sz w:val="21"/>
          <w:szCs w:val="21"/>
        </w:rPr>
        <w:t>:</w:t>
      </w:r>
    </w:p>
    <w:p w14:paraId="25922B2E" w14:textId="77777777" w:rsidR="005E726D" w:rsidRDefault="00000000" w:rsidP="005E726D">
      <w:pPr>
        <w:ind w:firstLine="360"/>
        <w:rPr>
          <w:rFonts w:ascii="Arial" w:hAnsi="Arial" w:cs="Arial"/>
          <w:sz w:val="21"/>
          <w:szCs w:val="21"/>
        </w:rPr>
      </w:pPr>
      <w:hyperlink r:id="rId8" w:history="1">
        <w:r w:rsidR="005E726D" w:rsidRPr="00CA66D6">
          <w:rPr>
            <w:rStyle w:val="Hyperlink"/>
            <w:rFonts w:ascii="Arial" w:hAnsi="Arial" w:cs="Arial"/>
            <w:sz w:val="21"/>
            <w:szCs w:val="21"/>
          </w:rPr>
          <w:t>https://www.dropbox.com/scl/fo/aw9696ipg8ligs35jm422/h?dl=0&amp;rlkey=34ny8mu5nwbdw62n2qhy0sn23</w:t>
        </w:r>
      </w:hyperlink>
      <w:r w:rsidR="00547A88">
        <w:rPr>
          <w:rFonts w:ascii="Arial" w:hAnsi="Arial" w:cs="Arial"/>
          <w:sz w:val="21"/>
          <w:szCs w:val="21"/>
        </w:rPr>
        <w:t xml:space="preserve"> </w:t>
      </w:r>
      <w:r w:rsidR="004E730B" w:rsidRPr="0073753C">
        <w:rPr>
          <w:rFonts w:ascii="Arial" w:hAnsi="Arial" w:cs="Arial"/>
          <w:sz w:val="21"/>
          <w:szCs w:val="21"/>
        </w:rPr>
        <w:t xml:space="preserve"> </w:t>
      </w:r>
    </w:p>
    <w:p w14:paraId="16FCDF75" w14:textId="1CDDA417" w:rsidR="00085760" w:rsidRDefault="00085760" w:rsidP="005E726D">
      <w:pPr>
        <w:ind w:firstLine="360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 xml:space="preserve">Will request update from Anju as to participating centers. </w:t>
      </w:r>
    </w:p>
    <w:p w14:paraId="738F52C2" w14:textId="77777777" w:rsidR="005E726D" w:rsidRDefault="005E726D" w:rsidP="005E726D">
      <w:pPr>
        <w:rPr>
          <w:rFonts w:ascii="Arial" w:hAnsi="Arial" w:cs="Arial"/>
          <w:sz w:val="21"/>
          <w:szCs w:val="21"/>
        </w:rPr>
      </w:pPr>
    </w:p>
    <w:p w14:paraId="40C09940" w14:textId="77777777" w:rsidR="00D14BE8" w:rsidRPr="00D14BE8" w:rsidRDefault="00CA09EC" w:rsidP="005E726D">
      <w:pPr>
        <w:pStyle w:val="ListParagraph"/>
        <w:numPr>
          <w:ilvl w:val="0"/>
          <w:numId w:val="11"/>
        </w:numPr>
        <w:rPr>
          <w:rFonts w:ascii="Arial" w:eastAsia="Calibri" w:hAnsi="Arial" w:cs="Arial"/>
          <w:b/>
          <w:bCs/>
          <w:sz w:val="21"/>
          <w:szCs w:val="21"/>
        </w:rPr>
      </w:pPr>
      <w:r w:rsidRPr="00CA09EC">
        <w:rPr>
          <w:rFonts w:ascii="Arial" w:hAnsi="Arial" w:cs="Arial"/>
          <w:b/>
          <w:bCs/>
          <w:color w:val="000000"/>
          <w:sz w:val="21"/>
          <w:szCs w:val="21"/>
        </w:rPr>
        <w:t>Preserving the kidney in HT recipients: from induction therapies to long term</w:t>
      </w:r>
      <w:r>
        <w:rPr>
          <w:rFonts w:ascii="Arial" w:hAnsi="Arial" w:cs="Arial"/>
          <w:b/>
          <w:bCs/>
          <w:color w:val="000000"/>
          <w:sz w:val="21"/>
          <w:szCs w:val="21"/>
        </w:rPr>
        <w:t xml:space="preserve"> (Andriana, </w:t>
      </w:r>
      <w:proofErr w:type="spellStart"/>
      <w:r>
        <w:rPr>
          <w:rFonts w:ascii="Arial" w:hAnsi="Arial" w:cs="Arial"/>
          <w:b/>
          <w:bCs/>
          <w:color w:val="000000"/>
          <w:sz w:val="21"/>
          <w:szCs w:val="21"/>
        </w:rPr>
        <w:t>Mirnela</w:t>
      </w:r>
      <w:proofErr w:type="spellEnd"/>
      <w:r w:rsidR="00B40C29">
        <w:rPr>
          <w:rFonts w:ascii="Arial" w:hAnsi="Arial" w:cs="Arial"/>
          <w:b/>
          <w:bCs/>
          <w:color w:val="000000"/>
          <w:sz w:val="21"/>
          <w:szCs w:val="21"/>
        </w:rPr>
        <w:t>, Varinder</w:t>
      </w:r>
      <w:r w:rsidR="00D14BE8">
        <w:rPr>
          <w:rFonts w:ascii="Arial" w:hAnsi="Arial" w:cs="Arial"/>
          <w:b/>
          <w:bCs/>
          <w:color w:val="000000"/>
          <w:sz w:val="21"/>
          <w:szCs w:val="21"/>
        </w:rPr>
        <w:t>, Luise</w:t>
      </w:r>
      <w:r>
        <w:rPr>
          <w:rFonts w:ascii="Arial" w:hAnsi="Arial" w:cs="Arial"/>
          <w:b/>
          <w:bCs/>
          <w:color w:val="000000"/>
          <w:sz w:val="21"/>
          <w:szCs w:val="21"/>
        </w:rPr>
        <w:t>)</w:t>
      </w:r>
      <w:r w:rsidR="00555A6A">
        <w:rPr>
          <w:rFonts w:ascii="Arial" w:hAnsi="Arial" w:cs="Arial"/>
          <w:b/>
          <w:bCs/>
          <w:color w:val="000000"/>
          <w:sz w:val="21"/>
          <w:szCs w:val="21"/>
        </w:rPr>
        <w:t xml:space="preserve">: </w:t>
      </w:r>
    </w:p>
    <w:p w14:paraId="5C66CE84" w14:textId="7FE17DD1" w:rsidR="00CA09EC" w:rsidRPr="00CA09EC" w:rsidRDefault="00D14BE8" w:rsidP="00D14BE8">
      <w:pPr>
        <w:pStyle w:val="ListParagraph"/>
        <w:ind w:left="360"/>
        <w:rPr>
          <w:rFonts w:ascii="Arial" w:eastAsia="Calibri" w:hAnsi="Arial" w:cs="Arial"/>
          <w:b/>
          <w:bCs/>
          <w:sz w:val="21"/>
          <w:szCs w:val="21"/>
        </w:rPr>
      </w:pPr>
      <w:r>
        <w:rPr>
          <w:rFonts w:ascii="Arial" w:hAnsi="Arial" w:cs="Arial"/>
          <w:b/>
          <w:bCs/>
          <w:color w:val="000000"/>
          <w:sz w:val="21"/>
          <w:szCs w:val="21"/>
        </w:rPr>
        <w:t xml:space="preserve">Update: </w:t>
      </w:r>
      <w:r w:rsidR="0029551A">
        <w:rPr>
          <w:rFonts w:ascii="Arial" w:hAnsi="Arial" w:cs="Arial"/>
          <w:color w:val="000000"/>
          <w:sz w:val="21"/>
          <w:szCs w:val="21"/>
        </w:rPr>
        <w:t>Assigned section</w:t>
      </w:r>
      <w:r>
        <w:rPr>
          <w:rFonts w:ascii="Arial" w:hAnsi="Arial" w:cs="Arial"/>
          <w:color w:val="000000"/>
          <w:sz w:val="21"/>
          <w:szCs w:val="21"/>
        </w:rPr>
        <w:t>s currently being written and plan for second meeting 06/26</w:t>
      </w:r>
      <w:r w:rsidR="00432ECC">
        <w:rPr>
          <w:rFonts w:ascii="Arial" w:hAnsi="Arial" w:cs="Arial"/>
          <w:color w:val="000000"/>
          <w:sz w:val="21"/>
          <w:szCs w:val="21"/>
        </w:rPr>
        <w:t>.</w:t>
      </w:r>
      <w:r w:rsidR="0029551A">
        <w:rPr>
          <w:rFonts w:ascii="Arial" w:hAnsi="Arial" w:cs="Arial"/>
          <w:color w:val="000000"/>
          <w:sz w:val="21"/>
          <w:szCs w:val="21"/>
        </w:rPr>
        <w:t xml:space="preserve"> Nephrologist and PharmD also on the team. </w:t>
      </w:r>
    </w:p>
    <w:p w14:paraId="6F0D8979" w14:textId="77777777" w:rsidR="00CA09EC" w:rsidRPr="00EA76D1" w:rsidRDefault="00CA09EC" w:rsidP="00EA76D1">
      <w:pPr>
        <w:rPr>
          <w:rFonts w:ascii="Arial" w:hAnsi="Arial" w:cs="Arial"/>
          <w:b/>
          <w:bCs/>
          <w:sz w:val="21"/>
          <w:szCs w:val="21"/>
        </w:rPr>
      </w:pPr>
    </w:p>
    <w:p w14:paraId="48C29225" w14:textId="77777777" w:rsidR="008B6140" w:rsidRPr="008B6140" w:rsidRDefault="005E726D" w:rsidP="005E726D">
      <w:pPr>
        <w:pStyle w:val="ListParagraph"/>
        <w:numPr>
          <w:ilvl w:val="0"/>
          <w:numId w:val="11"/>
        </w:numPr>
        <w:rPr>
          <w:rFonts w:ascii="Arial" w:eastAsia="Calibri" w:hAnsi="Arial" w:cs="Arial"/>
          <w:b/>
          <w:bCs/>
          <w:sz w:val="21"/>
          <w:szCs w:val="21"/>
        </w:rPr>
      </w:pPr>
      <w:r w:rsidRPr="005E726D">
        <w:rPr>
          <w:rFonts w:ascii="Arial" w:eastAsia="Times New Roman" w:hAnsi="Arial" w:cs="Arial"/>
          <w:b/>
          <w:bCs/>
          <w:color w:val="000000"/>
          <w:sz w:val="21"/>
          <w:szCs w:val="21"/>
        </w:rPr>
        <w:t>State of the Art Review type paper on induction therapy in HT (</w:t>
      </w:r>
      <w:r w:rsidR="0029551A">
        <w:rPr>
          <w:rFonts w:ascii="Arial" w:eastAsia="Times New Roman" w:hAnsi="Arial" w:cs="Arial"/>
          <w:b/>
          <w:bCs/>
          <w:color w:val="000000"/>
          <w:sz w:val="21"/>
          <w:szCs w:val="21"/>
        </w:rPr>
        <w:t xml:space="preserve">Andriana, </w:t>
      </w:r>
      <w:r w:rsidRPr="005E726D">
        <w:rPr>
          <w:rFonts w:ascii="Arial" w:eastAsia="Times New Roman" w:hAnsi="Arial" w:cs="Arial"/>
          <w:b/>
          <w:bCs/>
          <w:color w:val="000000"/>
          <w:sz w:val="21"/>
          <w:szCs w:val="21"/>
        </w:rPr>
        <w:t>Johanna)</w:t>
      </w:r>
      <w:r w:rsidR="00B40C29">
        <w:rPr>
          <w:rFonts w:ascii="Arial" w:eastAsia="Times New Roman" w:hAnsi="Arial" w:cs="Arial"/>
          <w:b/>
          <w:bCs/>
          <w:color w:val="000000"/>
          <w:sz w:val="21"/>
          <w:szCs w:val="21"/>
        </w:rPr>
        <w:t xml:space="preserve">: </w:t>
      </w:r>
    </w:p>
    <w:p w14:paraId="755FD9E5" w14:textId="39F006BF" w:rsidR="005E726D" w:rsidRPr="005E726D" w:rsidRDefault="008B6140" w:rsidP="008B6140">
      <w:pPr>
        <w:pStyle w:val="ListParagraph"/>
        <w:ind w:left="360"/>
        <w:rPr>
          <w:rFonts w:ascii="Arial" w:eastAsia="Calibri" w:hAnsi="Arial" w:cs="Arial"/>
          <w:b/>
          <w:bCs/>
          <w:sz w:val="21"/>
          <w:szCs w:val="21"/>
        </w:rPr>
      </w:pPr>
      <w:r>
        <w:rPr>
          <w:rFonts w:ascii="Arial" w:eastAsia="Times New Roman" w:hAnsi="Arial" w:cs="Arial"/>
          <w:b/>
          <w:bCs/>
          <w:color w:val="000000"/>
          <w:sz w:val="21"/>
          <w:szCs w:val="21"/>
        </w:rPr>
        <w:t xml:space="preserve">Update: </w:t>
      </w:r>
      <w:r w:rsidR="00A860C2">
        <w:rPr>
          <w:rFonts w:ascii="Arial" w:hAnsi="Arial" w:cs="Arial"/>
          <w:color w:val="000000"/>
          <w:sz w:val="21"/>
          <w:szCs w:val="21"/>
        </w:rPr>
        <w:t>Second</w:t>
      </w:r>
      <w:r w:rsidR="0029551A">
        <w:rPr>
          <w:rFonts w:ascii="Arial" w:hAnsi="Arial" w:cs="Arial"/>
          <w:color w:val="000000"/>
          <w:sz w:val="21"/>
          <w:szCs w:val="21"/>
        </w:rPr>
        <w:t xml:space="preserve"> draft</w:t>
      </w:r>
      <w:r w:rsidR="00A860C2">
        <w:rPr>
          <w:rFonts w:ascii="Arial" w:hAnsi="Arial" w:cs="Arial"/>
          <w:color w:val="000000"/>
          <w:sz w:val="21"/>
          <w:szCs w:val="21"/>
        </w:rPr>
        <w:t xml:space="preserve"> with edits currently </w:t>
      </w:r>
      <w:r w:rsidR="009826A7">
        <w:rPr>
          <w:rFonts w:ascii="Arial" w:hAnsi="Arial" w:cs="Arial"/>
          <w:color w:val="000000"/>
          <w:sz w:val="21"/>
          <w:szCs w:val="21"/>
        </w:rPr>
        <w:t>being</w:t>
      </w:r>
      <w:r w:rsidR="0029551A">
        <w:rPr>
          <w:rFonts w:ascii="Arial" w:hAnsi="Arial" w:cs="Arial"/>
          <w:color w:val="000000"/>
          <w:sz w:val="21"/>
          <w:szCs w:val="21"/>
        </w:rPr>
        <w:t xml:space="preserve"> completed,</w:t>
      </w:r>
      <w:r w:rsidR="00A860C2">
        <w:rPr>
          <w:rFonts w:ascii="Arial" w:hAnsi="Arial" w:cs="Arial"/>
          <w:color w:val="000000"/>
          <w:sz w:val="21"/>
          <w:szCs w:val="21"/>
        </w:rPr>
        <w:t xml:space="preserve"> pending meeting for review</w:t>
      </w:r>
      <w:r w:rsidR="0029551A">
        <w:rPr>
          <w:rFonts w:ascii="Arial" w:hAnsi="Arial" w:cs="Arial"/>
          <w:color w:val="000000"/>
          <w:sz w:val="21"/>
          <w:szCs w:val="21"/>
        </w:rPr>
        <w:t xml:space="preserve">. </w:t>
      </w:r>
      <w:r w:rsidR="00552F82">
        <w:rPr>
          <w:rFonts w:ascii="Arial" w:hAnsi="Arial" w:cs="Arial"/>
          <w:color w:val="000000"/>
          <w:sz w:val="21"/>
          <w:szCs w:val="21"/>
        </w:rPr>
        <w:t>Plan for submission as pr</w:t>
      </w:r>
      <w:r w:rsidR="0029551A">
        <w:rPr>
          <w:rFonts w:ascii="Arial" w:hAnsi="Arial" w:cs="Arial"/>
          <w:color w:val="000000"/>
          <w:sz w:val="21"/>
          <w:szCs w:val="21"/>
        </w:rPr>
        <w:t>actical review paper</w:t>
      </w:r>
      <w:r w:rsidR="00ED033D">
        <w:rPr>
          <w:rFonts w:ascii="Arial" w:hAnsi="Arial" w:cs="Arial"/>
          <w:color w:val="000000"/>
          <w:sz w:val="21"/>
          <w:szCs w:val="21"/>
        </w:rPr>
        <w:t xml:space="preserve"> to </w:t>
      </w:r>
      <w:proofErr w:type="gramStart"/>
      <w:r w:rsidR="0029551A">
        <w:rPr>
          <w:rFonts w:ascii="Arial" w:hAnsi="Arial" w:cs="Arial"/>
          <w:color w:val="000000"/>
          <w:sz w:val="21"/>
          <w:szCs w:val="21"/>
        </w:rPr>
        <w:t>JACC:HF.</w:t>
      </w:r>
      <w:proofErr w:type="gramEnd"/>
    </w:p>
    <w:p w14:paraId="7937189B" w14:textId="77777777" w:rsidR="005E726D" w:rsidRPr="005E726D" w:rsidRDefault="005E726D" w:rsidP="005E726D">
      <w:pPr>
        <w:jc w:val="center"/>
        <w:rPr>
          <w:rFonts w:ascii="Arial" w:eastAsia="Times New Roman" w:hAnsi="Arial" w:cs="Arial"/>
          <w:b/>
          <w:bCs/>
          <w:color w:val="000000"/>
          <w:sz w:val="21"/>
          <w:szCs w:val="21"/>
        </w:rPr>
      </w:pPr>
    </w:p>
    <w:p w14:paraId="51B7DA3C" w14:textId="4032EC5E" w:rsidR="005E726D" w:rsidRPr="00D23B40" w:rsidRDefault="005E726D" w:rsidP="005E726D">
      <w:pPr>
        <w:pStyle w:val="ListParagraph"/>
        <w:numPr>
          <w:ilvl w:val="0"/>
          <w:numId w:val="11"/>
        </w:numPr>
        <w:rPr>
          <w:rFonts w:ascii="Arial" w:eastAsia="Calibri" w:hAnsi="Arial" w:cs="Arial"/>
          <w:b/>
          <w:bCs/>
          <w:sz w:val="21"/>
          <w:szCs w:val="21"/>
        </w:rPr>
      </w:pPr>
      <w:r w:rsidRPr="005E726D">
        <w:rPr>
          <w:rFonts w:ascii="Arial" w:eastAsia="Times New Roman" w:hAnsi="Arial" w:cs="Arial"/>
          <w:b/>
          <w:bCs/>
          <w:color w:val="000000"/>
          <w:sz w:val="21"/>
          <w:szCs w:val="21"/>
        </w:rPr>
        <w:t>HCV NAT treatment survey (</w:t>
      </w:r>
      <w:proofErr w:type="spellStart"/>
      <w:r w:rsidRPr="005E726D">
        <w:rPr>
          <w:rFonts w:ascii="Arial" w:eastAsia="Times New Roman" w:hAnsi="Arial" w:cs="Arial"/>
          <w:b/>
          <w:bCs/>
          <w:color w:val="000000"/>
          <w:sz w:val="21"/>
          <w:szCs w:val="21"/>
        </w:rPr>
        <w:t>Sonu</w:t>
      </w:r>
      <w:proofErr w:type="spellEnd"/>
      <w:r w:rsidRPr="005E726D">
        <w:rPr>
          <w:rFonts w:ascii="Arial" w:eastAsia="Times New Roman" w:hAnsi="Arial" w:cs="Arial"/>
          <w:b/>
          <w:bCs/>
          <w:color w:val="000000"/>
          <w:sz w:val="21"/>
          <w:szCs w:val="21"/>
        </w:rPr>
        <w:t xml:space="preserve"> and Roopa</w:t>
      </w:r>
      <w:r w:rsidR="00555A6A" w:rsidRPr="005E726D">
        <w:rPr>
          <w:rFonts w:ascii="Arial" w:eastAsia="Times New Roman" w:hAnsi="Arial" w:cs="Arial"/>
          <w:b/>
          <w:bCs/>
          <w:color w:val="000000"/>
          <w:sz w:val="21"/>
          <w:szCs w:val="21"/>
        </w:rPr>
        <w:t>)</w:t>
      </w:r>
      <w:r w:rsidR="00555A6A">
        <w:rPr>
          <w:rFonts w:ascii="Arial" w:eastAsia="Times New Roman" w:hAnsi="Arial" w:cs="Arial"/>
          <w:b/>
          <w:bCs/>
          <w:color w:val="000000"/>
          <w:sz w:val="21"/>
          <w:szCs w:val="21"/>
        </w:rPr>
        <w:t xml:space="preserve">: </w:t>
      </w:r>
      <w:r w:rsidR="00432ECC">
        <w:rPr>
          <w:rFonts w:ascii="Arial" w:eastAsia="Times New Roman" w:hAnsi="Arial" w:cs="Arial"/>
          <w:color w:val="000000"/>
          <w:sz w:val="21"/>
          <w:szCs w:val="21"/>
        </w:rPr>
        <w:t xml:space="preserve">Updates on survey participation will be given. Has second prompt been sent </w:t>
      </w:r>
      <w:r w:rsidR="0029551A">
        <w:rPr>
          <w:rFonts w:ascii="Arial" w:eastAsia="Times New Roman" w:hAnsi="Arial" w:cs="Arial"/>
          <w:color w:val="000000"/>
          <w:sz w:val="21"/>
          <w:szCs w:val="21"/>
        </w:rPr>
        <w:t xml:space="preserve">through the </w:t>
      </w:r>
      <w:proofErr w:type="spellStart"/>
      <w:r w:rsidR="0029551A">
        <w:rPr>
          <w:rFonts w:ascii="Arial" w:eastAsia="Times New Roman" w:hAnsi="Arial" w:cs="Arial"/>
          <w:color w:val="000000"/>
          <w:sz w:val="21"/>
          <w:szCs w:val="21"/>
        </w:rPr>
        <w:t>WiTMCS</w:t>
      </w:r>
      <w:proofErr w:type="spellEnd"/>
      <w:r w:rsidR="0029551A">
        <w:rPr>
          <w:rFonts w:ascii="Arial" w:eastAsia="Times New Roman" w:hAnsi="Arial" w:cs="Arial"/>
          <w:color w:val="000000"/>
          <w:sz w:val="21"/>
          <w:szCs w:val="21"/>
        </w:rPr>
        <w:t xml:space="preserve"> website</w:t>
      </w:r>
      <w:r w:rsidR="00432ECC">
        <w:rPr>
          <w:rFonts w:ascii="Arial" w:eastAsia="Times New Roman" w:hAnsi="Arial" w:cs="Arial"/>
          <w:color w:val="000000"/>
          <w:sz w:val="21"/>
          <w:szCs w:val="21"/>
        </w:rPr>
        <w:t>?</w:t>
      </w:r>
      <w:r w:rsidR="00CF7FD1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</w:p>
    <w:p w14:paraId="05C71071" w14:textId="028A9177" w:rsidR="00D23B40" w:rsidRPr="00211D1B" w:rsidRDefault="00D23B40" w:rsidP="00A847C8">
      <w:pPr>
        <w:ind w:left="360"/>
        <w:rPr>
          <w:rFonts w:eastAsia="Times New Roman" w:cs="Calibri"/>
          <w:color w:val="212121"/>
          <w:sz w:val="24"/>
          <w:szCs w:val="24"/>
        </w:rPr>
      </w:pPr>
      <w:r>
        <w:rPr>
          <w:rFonts w:ascii="Arial" w:hAnsi="Arial" w:cs="Arial"/>
          <w:b/>
          <w:bCs/>
          <w:sz w:val="21"/>
          <w:szCs w:val="21"/>
        </w:rPr>
        <w:t xml:space="preserve">Update from </w:t>
      </w:r>
      <w:proofErr w:type="spellStart"/>
      <w:r>
        <w:rPr>
          <w:rFonts w:ascii="Arial" w:hAnsi="Arial" w:cs="Arial"/>
          <w:b/>
          <w:bCs/>
          <w:sz w:val="21"/>
          <w:szCs w:val="21"/>
        </w:rPr>
        <w:t>Sonu</w:t>
      </w:r>
      <w:proofErr w:type="spellEnd"/>
      <w:r>
        <w:rPr>
          <w:rFonts w:ascii="Arial" w:hAnsi="Arial" w:cs="Arial"/>
          <w:b/>
          <w:bCs/>
          <w:sz w:val="21"/>
          <w:szCs w:val="21"/>
        </w:rPr>
        <w:t xml:space="preserve"> Abraham: </w:t>
      </w:r>
      <w:r>
        <w:rPr>
          <w:rFonts w:eastAsia="Times New Roman" w:cs="Calibri"/>
          <w:color w:val="212121"/>
          <w:sz w:val="24"/>
          <w:szCs w:val="24"/>
        </w:rPr>
        <w:t xml:space="preserve">Received </w:t>
      </w:r>
      <w:r w:rsidRPr="00D23B40">
        <w:rPr>
          <w:rFonts w:eastAsia="Times New Roman" w:cs="Calibri"/>
          <w:color w:val="212121"/>
          <w:sz w:val="24"/>
          <w:szCs w:val="24"/>
        </w:rPr>
        <w:t xml:space="preserve">12 responses in total. Dr. Clark </w:t>
      </w:r>
      <w:r>
        <w:rPr>
          <w:rFonts w:eastAsia="Times New Roman" w:cs="Calibri"/>
          <w:color w:val="212121"/>
          <w:sz w:val="24"/>
          <w:szCs w:val="24"/>
        </w:rPr>
        <w:t>will send</w:t>
      </w:r>
      <w:r w:rsidRPr="00D23B40">
        <w:rPr>
          <w:rFonts w:eastAsia="Times New Roman" w:cs="Calibri"/>
          <w:color w:val="212121"/>
          <w:sz w:val="24"/>
          <w:szCs w:val="24"/>
        </w:rPr>
        <w:t xml:space="preserve"> survey out again to the 150 WITMCS members and the specific list of transplant directors</w:t>
      </w:r>
      <w:r>
        <w:rPr>
          <w:rFonts w:eastAsia="Times New Roman" w:cs="Calibri"/>
          <w:color w:val="212121"/>
          <w:sz w:val="24"/>
          <w:szCs w:val="24"/>
        </w:rPr>
        <w:t>.</w:t>
      </w:r>
    </w:p>
    <w:p w14:paraId="153C073E" w14:textId="77777777" w:rsidR="005E726D" w:rsidRPr="005E726D" w:rsidRDefault="005E726D" w:rsidP="005E726D">
      <w:pPr>
        <w:pStyle w:val="ListParagraph"/>
        <w:rPr>
          <w:rFonts w:ascii="Arial" w:eastAsia="Calibri" w:hAnsi="Arial" w:cs="Arial"/>
          <w:b/>
          <w:bCs/>
          <w:sz w:val="21"/>
          <w:szCs w:val="21"/>
        </w:rPr>
      </w:pPr>
    </w:p>
    <w:p w14:paraId="3AEE8807" w14:textId="74FDAF0D" w:rsidR="005E726D" w:rsidRDefault="005E726D" w:rsidP="005E726D">
      <w:pPr>
        <w:pStyle w:val="ListParagraph"/>
        <w:numPr>
          <w:ilvl w:val="0"/>
          <w:numId w:val="11"/>
        </w:numPr>
        <w:rPr>
          <w:rFonts w:ascii="Arial" w:eastAsia="Calibri" w:hAnsi="Arial" w:cs="Arial"/>
          <w:b/>
          <w:bCs/>
          <w:sz w:val="21"/>
          <w:szCs w:val="21"/>
        </w:rPr>
      </w:pPr>
      <w:r>
        <w:rPr>
          <w:rFonts w:ascii="Arial" w:eastAsia="Calibri" w:hAnsi="Arial" w:cs="Arial"/>
          <w:b/>
          <w:bCs/>
          <w:sz w:val="21"/>
          <w:szCs w:val="21"/>
        </w:rPr>
        <w:t xml:space="preserve">“How To” paper on ambulating with </w:t>
      </w:r>
      <w:proofErr w:type="spellStart"/>
      <w:r>
        <w:rPr>
          <w:rFonts w:ascii="Arial" w:eastAsia="Calibri" w:hAnsi="Arial" w:cs="Arial"/>
          <w:b/>
          <w:bCs/>
          <w:sz w:val="21"/>
          <w:szCs w:val="21"/>
        </w:rPr>
        <w:t>tMCS</w:t>
      </w:r>
      <w:proofErr w:type="spellEnd"/>
      <w:r>
        <w:rPr>
          <w:rFonts w:ascii="Arial" w:eastAsia="Calibri" w:hAnsi="Arial" w:cs="Arial"/>
          <w:b/>
          <w:bCs/>
          <w:sz w:val="21"/>
          <w:szCs w:val="21"/>
        </w:rPr>
        <w:t xml:space="preserve"> (Anju</w:t>
      </w:r>
      <w:r w:rsidR="00555A6A" w:rsidRPr="005E726D">
        <w:rPr>
          <w:rFonts w:ascii="Arial" w:eastAsia="Times New Roman" w:hAnsi="Arial" w:cs="Arial"/>
          <w:b/>
          <w:bCs/>
          <w:color w:val="000000"/>
          <w:sz w:val="21"/>
          <w:szCs w:val="21"/>
        </w:rPr>
        <w:t>)</w:t>
      </w:r>
      <w:r w:rsidR="00555A6A">
        <w:rPr>
          <w:rFonts w:ascii="Arial" w:eastAsia="Times New Roman" w:hAnsi="Arial" w:cs="Arial"/>
          <w:b/>
          <w:bCs/>
          <w:color w:val="000000"/>
          <w:sz w:val="21"/>
          <w:szCs w:val="21"/>
        </w:rPr>
        <w:t xml:space="preserve">: </w:t>
      </w:r>
      <w:r w:rsidR="00DF4A36">
        <w:rPr>
          <w:rFonts w:ascii="Arial" w:eastAsia="Times New Roman" w:hAnsi="Arial" w:cs="Arial"/>
          <w:bCs/>
          <w:color w:val="000000"/>
          <w:sz w:val="21"/>
          <w:szCs w:val="21"/>
        </w:rPr>
        <w:t>P</w:t>
      </w:r>
      <w:r w:rsidR="00657D2B">
        <w:rPr>
          <w:rFonts w:ascii="Arial" w:eastAsia="Times New Roman" w:hAnsi="Arial" w:cs="Arial"/>
          <w:bCs/>
          <w:color w:val="000000"/>
          <w:sz w:val="21"/>
          <w:szCs w:val="21"/>
        </w:rPr>
        <w:t xml:space="preserve">ending updates </w:t>
      </w:r>
      <w:r w:rsidR="00C36EE6">
        <w:rPr>
          <w:rFonts w:ascii="Arial" w:eastAsia="Times New Roman" w:hAnsi="Arial" w:cs="Arial"/>
          <w:bCs/>
          <w:color w:val="000000"/>
          <w:sz w:val="21"/>
          <w:szCs w:val="21"/>
        </w:rPr>
        <w:t xml:space="preserve">on timeline </w:t>
      </w:r>
      <w:r w:rsidR="00DF4A36">
        <w:rPr>
          <w:rFonts w:ascii="Arial" w:eastAsia="Times New Roman" w:hAnsi="Arial" w:cs="Arial"/>
          <w:bCs/>
          <w:color w:val="000000"/>
          <w:sz w:val="21"/>
          <w:szCs w:val="21"/>
        </w:rPr>
        <w:t xml:space="preserve">(pending publication of another paper). </w:t>
      </w:r>
    </w:p>
    <w:p w14:paraId="6BE5385A" w14:textId="77777777" w:rsidR="005E726D" w:rsidRPr="005E726D" w:rsidRDefault="005E726D" w:rsidP="005E726D">
      <w:pPr>
        <w:pStyle w:val="ListParagraph"/>
        <w:rPr>
          <w:rFonts w:ascii="Arial" w:eastAsia="Calibri" w:hAnsi="Arial" w:cs="Arial"/>
          <w:b/>
          <w:bCs/>
          <w:sz w:val="21"/>
          <w:szCs w:val="21"/>
        </w:rPr>
      </w:pPr>
    </w:p>
    <w:p w14:paraId="53AFBD4B" w14:textId="14B2DB4B" w:rsidR="005E726D" w:rsidRPr="00DF4A36" w:rsidRDefault="005E726D" w:rsidP="005E726D">
      <w:pPr>
        <w:pStyle w:val="ListParagraph"/>
        <w:numPr>
          <w:ilvl w:val="0"/>
          <w:numId w:val="11"/>
        </w:numPr>
        <w:rPr>
          <w:rFonts w:ascii="Arial" w:eastAsia="Calibri" w:hAnsi="Arial" w:cs="Arial"/>
          <w:b/>
          <w:bCs/>
          <w:sz w:val="21"/>
          <w:szCs w:val="21"/>
        </w:rPr>
      </w:pPr>
      <w:r>
        <w:rPr>
          <w:rFonts w:ascii="Arial" w:eastAsia="Calibri" w:hAnsi="Arial" w:cs="Arial"/>
          <w:b/>
          <w:bCs/>
          <w:sz w:val="21"/>
          <w:szCs w:val="21"/>
        </w:rPr>
        <w:t>COVID-19 donors and</w:t>
      </w:r>
      <w:r w:rsidR="00DF4A36">
        <w:rPr>
          <w:rFonts w:ascii="Arial" w:eastAsia="Calibri" w:hAnsi="Arial" w:cs="Arial"/>
          <w:b/>
          <w:bCs/>
          <w:sz w:val="21"/>
          <w:szCs w:val="21"/>
        </w:rPr>
        <w:t xml:space="preserve"> subsequent </w:t>
      </w:r>
      <w:r w:rsidR="004037EE">
        <w:rPr>
          <w:rFonts w:ascii="Arial" w:eastAsia="Calibri" w:hAnsi="Arial" w:cs="Arial"/>
          <w:b/>
          <w:bCs/>
          <w:sz w:val="21"/>
          <w:szCs w:val="21"/>
        </w:rPr>
        <w:t>recipient</w:t>
      </w:r>
      <w:r>
        <w:rPr>
          <w:rFonts w:ascii="Arial" w:eastAsia="Calibri" w:hAnsi="Arial" w:cs="Arial"/>
          <w:b/>
          <w:bCs/>
          <w:sz w:val="21"/>
          <w:szCs w:val="21"/>
        </w:rPr>
        <w:t xml:space="preserve"> CAV risk (Andriana</w:t>
      </w:r>
      <w:r w:rsidR="00555A6A" w:rsidRPr="005E726D">
        <w:rPr>
          <w:rFonts w:ascii="Arial" w:eastAsia="Times New Roman" w:hAnsi="Arial" w:cs="Arial"/>
          <w:b/>
          <w:bCs/>
          <w:color w:val="000000"/>
          <w:sz w:val="21"/>
          <w:szCs w:val="21"/>
        </w:rPr>
        <w:t>)</w:t>
      </w:r>
      <w:r w:rsidR="00555A6A">
        <w:rPr>
          <w:rFonts w:ascii="Arial" w:eastAsia="Times New Roman" w:hAnsi="Arial" w:cs="Arial"/>
          <w:b/>
          <w:bCs/>
          <w:color w:val="000000"/>
          <w:sz w:val="21"/>
          <w:szCs w:val="21"/>
        </w:rPr>
        <w:t xml:space="preserve">: </w:t>
      </w:r>
      <w:r w:rsidR="00E77D0E">
        <w:rPr>
          <w:rFonts w:ascii="Arial" w:eastAsia="Times New Roman" w:hAnsi="Arial" w:cs="Arial"/>
          <w:bCs/>
          <w:color w:val="000000"/>
          <w:sz w:val="21"/>
          <w:szCs w:val="21"/>
        </w:rPr>
        <w:t>Pending</w:t>
      </w:r>
      <w:r w:rsidR="004725EC">
        <w:rPr>
          <w:rFonts w:ascii="Arial" w:eastAsia="Times New Roman" w:hAnsi="Arial" w:cs="Arial"/>
          <w:bCs/>
          <w:color w:val="000000"/>
          <w:sz w:val="21"/>
          <w:szCs w:val="21"/>
        </w:rPr>
        <w:t xml:space="preserve"> </w:t>
      </w:r>
      <w:r w:rsidR="00657D2B">
        <w:rPr>
          <w:rFonts w:ascii="Arial" w:eastAsia="Times New Roman" w:hAnsi="Arial" w:cs="Arial"/>
          <w:bCs/>
          <w:color w:val="000000"/>
          <w:sz w:val="21"/>
          <w:szCs w:val="21"/>
        </w:rPr>
        <w:t>updates</w:t>
      </w:r>
    </w:p>
    <w:p w14:paraId="3AF824E5" w14:textId="77777777" w:rsidR="00DF4A36" w:rsidRPr="00DF4A36" w:rsidRDefault="00DF4A36" w:rsidP="00DF4A36">
      <w:pPr>
        <w:pStyle w:val="ListParagraph"/>
        <w:rPr>
          <w:rFonts w:ascii="Arial" w:eastAsia="Calibri" w:hAnsi="Arial" w:cs="Arial"/>
          <w:b/>
          <w:bCs/>
          <w:sz w:val="21"/>
          <w:szCs w:val="21"/>
        </w:rPr>
      </w:pPr>
    </w:p>
    <w:p w14:paraId="5A0633A5" w14:textId="75840B99" w:rsidR="00DF4A36" w:rsidRDefault="00DF4A36" w:rsidP="005E726D">
      <w:pPr>
        <w:pStyle w:val="ListParagraph"/>
        <w:numPr>
          <w:ilvl w:val="0"/>
          <w:numId w:val="11"/>
        </w:numPr>
        <w:rPr>
          <w:rFonts w:ascii="Arial" w:eastAsia="Calibri" w:hAnsi="Arial" w:cs="Arial"/>
          <w:b/>
          <w:bCs/>
          <w:sz w:val="21"/>
          <w:szCs w:val="21"/>
        </w:rPr>
      </w:pPr>
      <w:r>
        <w:rPr>
          <w:rFonts w:ascii="Arial" w:eastAsia="Calibri" w:hAnsi="Arial" w:cs="Arial"/>
          <w:b/>
          <w:bCs/>
          <w:sz w:val="21"/>
          <w:szCs w:val="21"/>
        </w:rPr>
        <w:t xml:space="preserve">COVID-19 in HT recipients and subsequent rejection/CMV/CAV risk (Preethi): </w:t>
      </w:r>
      <w:r w:rsidR="00432ECC">
        <w:rPr>
          <w:rFonts w:ascii="Arial" w:eastAsia="Times New Roman" w:hAnsi="Arial" w:cs="Arial"/>
          <w:bCs/>
          <w:color w:val="000000"/>
          <w:sz w:val="21"/>
          <w:szCs w:val="21"/>
        </w:rPr>
        <w:t>Pending updates</w:t>
      </w:r>
    </w:p>
    <w:p w14:paraId="17FDD5F8" w14:textId="77777777" w:rsidR="005E726D" w:rsidRPr="005E726D" w:rsidRDefault="005E726D" w:rsidP="005E726D">
      <w:pPr>
        <w:pStyle w:val="ListParagraph"/>
        <w:rPr>
          <w:rFonts w:ascii="Arial" w:eastAsia="Calibri" w:hAnsi="Arial" w:cs="Arial"/>
          <w:b/>
          <w:bCs/>
          <w:sz w:val="21"/>
          <w:szCs w:val="21"/>
        </w:rPr>
      </w:pPr>
    </w:p>
    <w:p w14:paraId="000637E8" w14:textId="3DED5DE9" w:rsidR="005E726D" w:rsidRDefault="005E726D" w:rsidP="005E726D">
      <w:pPr>
        <w:pStyle w:val="ListParagraph"/>
        <w:numPr>
          <w:ilvl w:val="0"/>
          <w:numId w:val="11"/>
        </w:numPr>
        <w:rPr>
          <w:rFonts w:ascii="Arial" w:eastAsia="Calibri" w:hAnsi="Arial" w:cs="Arial"/>
          <w:b/>
          <w:bCs/>
          <w:sz w:val="21"/>
          <w:szCs w:val="21"/>
        </w:rPr>
      </w:pPr>
      <w:r>
        <w:rPr>
          <w:rFonts w:ascii="Arial" w:eastAsia="Calibri" w:hAnsi="Arial" w:cs="Arial"/>
          <w:b/>
          <w:bCs/>
          <w:sz w:val="21"/>
          <w:szCs w:val="21"/>
        </w:rPr>
        <w:t>Transplant recipients with a history of GCM (Luise</w:t>
      </w:r>
      <w:r w:rsidR="00555A6A" w:rsidRPr="005E726D">
        <w:rPr>
          <w:rFonts w:ascii="Arial" w:eastAsia="Times New Roman" w:hAnsi="Arial" w:cs="Arial"/>
          <w:b/>
          <w:bCs/>
          <w:color w:val="000000"/>
          <w:sz w:val="21"/>
          <w:szCs w:val="21"/>
        </w:rPr>
        <w:t>)</w:t>
      </w:r>
      <w:r w:rsidR="00555A6A">
        <w:rPr>
          <w:rFonts w:ascii="Arial" w:eastAsia="Times New Roman" w:hAnsi="Arial" w:cs="Arial"/>
          <w:b/>
          <w:bCs/>
          <w:color w:val="000000"/>
          <w:sz w:val="21"/>
          <w:szCs w:val="21"/>
        </w:rPr>
        <w:t xml:space="preserve">: </w:t>
      </w:r>
      <w:r w:rsidR="00432ECC">
        <w:rPr>
          <w:rFonts w:ascii="Arial" w:eastAsia="Times New Roman" w:hAnsi="Arial" w:cs="Arial"/>
          <w:bCs/>
          <w:color w:val="000000"/>
          <w:sz w:val="21"/>
          <w:szCs w:val="21"/>
        </w:rPr>
        <w:t>Pending updates</w:t>
      </w:r>
    </w:p>
    <w:p w14:paraId="099B6439" w14:textId="77777777" w:rsidR="005E726D" w:rsidRPr="005E726D" w:rsidRDefault="005E726D" w:rsidP="005E726D">
      <w:pPr>
        <w:pStyle w:val="ListParagraph"/>
        <w:rPr>
          <w:rFonts w:ascii="Arial" w:eastAsia="Calibri" w:hAnsi="Arial" w:cs="Arial"/>
          <w:b/>
          <w:bCs/>
          <w:sz w:val="21"/>
          <w:szCs w:val="21"/>
        </w:rPr>
      </w:pPr>
    </w:p>
    <w:p w14:paraId="2960A73E" w14:textId="18FB3F60" w:rsidR="005E726D" w:rsidRPr="00211D1B" w:rsidRDefault="005E726D" w:rsidP="00EA76D1">
      <w:pPr>
        <w:pStyle w:val="ListParagraph"/>
        <w:numPr>
          <w:ilvl w:val="0"/>
          <w:numId w:val="11"/>
        </w:numPr>
        <w:rPr>
          <w:rFonts w:ascii="Arial" w:eastAsia="Calibri" w:hAnsi="Arial" w:cs="Arial"/>
          <w:b/>
          <w:bCs/>
          <w:sz w:val="21"/>
          <w:szCs w:val="21"/>
        </w:rPr>
      </w:pPr>
      <w:r>
        <w:rPr>
          <w:rFonts w:ascii="Arial" w:eastAsia="Calibri" w:hAnsi="Arial" w:cs="Arial"/>
          <w:b/>
          <w:bCs/>
          <w:sz w:val="21"/>
          <w:szCs w:val="21"/>
        </w:rPr>
        <w:t>Survey of women VAD/TX leaders (Varinder</w:t>
      </w:r>
      <w:r w:rsidR="00555A6A" w:rsidRPr="005E726D">
        <w:rPr>
          <w:rFonts w:ascii="Arial" w:eastAsia="Times New Roman" w:hAnsi="Arial" w:cs="Arial"/>
          <w:b/>
          <w:bCs/>
          <w:color w:val="000000"/>
          <w:sz w:val="21"/>
          <w:szCs w:val="21"/>
        </w:rPr>
        <w:t>)</w:t>
      </w:r>
      <w:r w:rsidR="00555A6A">
        <w:rPr>
          <w:rFonts w:ascii="Arial" w:eastAsia="Times New Roman" w:hAnsi="Arial" w:cs="Arial"/>
          <w:b/>
          <w:bCs/>
          <w:color w:val="000000"/>
          <w:sz w:val="21"/>
          <w:szCs w:val="21"/>
        </w:rPr>
        <w:t xml:space="preserve">: </w:t>
      </w:r>
      <w:r w:rsidR="00432ECC">
        <w:rPr>
          <w:rFonts w:ascii="Arial" w:eastAsia="Times New Roman" w:hAnsi="Arial" w:cs="Arial"/>
          <w:bCs/>
          <w:color w:val="000000"/>
          <w:sz w:val="21"/>
          <w:szCs w:val="21"/>
        </w:rPr>
        <w:t>Survey</w:t>
      </w:r>
      <w:r w:rsidR="00432ECC">
        <w:rPr>
          <w:rFonts w:ascii="Arial" w:eastAsia="Times New Roman" w:hAnsi="Arial" w:cs="Arial"/>
          <w:color w:val="000000"/>
          <w:sz w:val="21"/>
          <w:szCs w:val="21"/>
        </w:rPr>
        <w:t xml:space="preserve"> has been distributed, pending updates on </w:t>
      </w:r>
      <w:proofErr w:type="gramStart"/>
      <w:r w:rsidR="00432ECC">
        <w:rPr>
          <w:rFonts w:ascii="Arial" w:eastAsia="Times New Roman" w:hAnsi="Arial" w:cs="Arial"/>
          <w:color w:val="000000"/>
          <w:sz w:val="21"/>
          <w:szCs w:val="21"/>
        </w:rPr>
        <w:t>responses</w:t>
      </w:r>
      <w:proofErr w:type="gramEnd"/>
    </w:p>
    <w:p w14:paraId="439D8B9F" w14:textId="48AE1175" w:rsidR="00E77D0E" w:rsidRPr="00E77D0E" w:rsidRDefault="00211D1B" w:rsidP="00A847C8">
      <w:pPr>
        <w:ind w:left="360"/>
        <w:rPr>
          <w:rFonts w:eastAsia="Times New Roman" w:cs="Calibri"/>
          <w:color w:val="212121"/>
          <w:sz w:val="20"/>
          <w:szCs w:val="20"/>
        </w:rPr>
      </w:pPr>
      <w:r>
        <w:rPr>
          <w:rFonts w:ascii="Arial" w:hAnsi="Arial" w:cs="Arial"/>
          <w:b/>
          <w:bCs/>
          <w:sz w:val="21"/>
          <w:szCs w:val="21"/>
        </w:rPr>
        <w:t>Update from Varinder:</w:t>
      </w:r>
      <w:r w:rsidR="00E77D0E" w:rsidRPr="00E77D0E">
        <w:rPr>
          <w:rFonts w:cs="Calibri"/>
          <w:color w:val="212121"/>
        </w:rPr>
        <w:t xml:space="preserve"> </w:t>
      </w:r>
      <w:r w:rsidR="00E77D0E">
        <w:rPr>
          <w:rFonts w:eastAsia="Times New Roman" w:cs="Calibri"/>
          <w:color w:val="212121"/>
        </w:rPr>
        <w:t>Th</w:t>
      </w:r>
      <w:r w:rsidR="00E77D0E" w:rsidRPr="00E77D0E">
        <w:rPr>
          <w:rFonts w:eastAsia="Times New Roman" w:cs="Calibri"/>
          <w:color w:val="212121"/>
        </w:rPr>
        <w:t>e leadership in advanced therapies survey was sent out on behalf of Hannah</w:t>
      </w:r>
      <w:r w:rsidR="00E77D0E">
        <w:rPr>
          <w:rFonts w:eastAsia="Times New Roman" w:cs="Calibri"/>
          <w:color w:val="212121"/>
        </w:rPr>
        <w:t xml:space="preserve">. Plan for </w:t>
      </w:r>
      <w:r w:rsidR="00E77D0E" w:rsidRPr="00E77D0E">
        <w:rPr>
          <w:rFonts w:eastAsia="Times New Roman" w:cs="Calibri"/>
          <w:color w:val="212121"/>
        </w:rPr>
        <w:t>follow-up emails over the summer with the aim to analyze data in the fall</w:t>
      </w:r>
      <w:r w:rsidR="00E77D0E">
        <w:rPr>
          <w:rFonts w:eastAsia="Times New Roman" w:cs="Calibri"/>
          <w:color w:val="212121"/>
        </w:rPr>
        <w:t xml:space="preserve">. </w:t>
      </w:r>
    </w:p>
    <w:p w14:paraId="7BFCB00F" w14:textId="77777777" w:rsidR="0027764C" w:rsidRPr="008B2500" w:rsidRDefault="0027764C" w:rsidP="008B2500">
      <w:pPr>
        <w:rPr>
          <w:rFonts w:ascii="Arial" w:hAnsi="Arial" w:cs="Arial"/>
          <w:b/>
          <w:bCs/>
          <w:sz w:val="21"/>
          <w:szCs w:val="21"/>
        </w:rPr>
      </w:pPr>
    </w:p>
    <w:p w14:paraId="7F57F45A" w14:textId="47EDDB16" w:rsidR="000A63AD" w:rsidRPr="00E77D0E" w:rsidRDefault="0027764C" w:rsidP="008650D1">
      <w:pPr>
        <w:pStyle w:val="ListParagraph"/>
        <w:numPr>
          <w:ilvl w:val="0"/>
          <w:numId w:val="11"/>
        </w:numPr>
        <w:rPr>
          <w:rFonts w:ascii="Arial" w:eastAsia="Calibri" w:hAnsi="Arial" w:cs="Arial"/>
          <w:b/>
          <w:bCs/>
          <w:sz w:val="21"/>
          <w:szCs w:val="21"/>
        </w:rPr>
      </w:pPr>
      <w:r w:rsidRPr="00657D2B">
        <w:rPr>
          <w:rFonts w:ascii="Arial" w:eastAsia="Calibri" w:hAnsi="Arial" w:cs="Arial"/>
          <w:b/>
          <w:bCs/>
          <w:sz w:val="21"/>
          <w:szCs w:val="21"/>
        </w:rPr>
        <w:t xml:space="preserve">Proposed cardiogenic shock </w:t>
      </w:r>
      <w:proofErr w:type="spellStart"/>
      <w:r w:rsidRPr="00657D2B">
        <w:rPr>
          <w:rFonts w:ascii="Arial" w:eastAsia="Calibri" w:hAnsi="Arial" w:cs="Arial"/>
          <w:b/>
          <w:bCs/>
          <w:sz w:val="21"/>
          <w:szCs w:val="21"/>
        </w:rPr>
        <w:t>Imp</w:t>
      </w:r>
      <w:r w:rsidR="00D92B6B">
        <w:rPr>
          <w:rFonts w:ascii="Arial" w:eastAsia="Calibri" w:hAnsi="Arial" w:cs="Arial"/>
          <w:b/>
          <w:bCs/>
          <w:sz w:val="21"/>
          <w:szCs w:val="21"/>
        </w:rPr>
        <w:t>e</w:t>
      </w:r>
      <w:r w:rsidRPr="00657D2B">
        <w:rPr>
          <w:rFonts w:ascii="Arial" w:eastAsia="Calibri" w:hAnsi="Arial" w:cs="Arial"/>
          <w:b/>
          <w:bCs/>
          <w:sz w:val="21"/>
          <w:szCs w:val="21"/>
        </w:rPr>
        <w:t>lla</w:t>
      </w:r>
      <w:proofErr w:type="spellEnd"/>
      <w:r w:rsidRPr="00657D2B">
        <w:rPr>
          <w:rFonts w:ascii="Arial" w:eastAsia="Calibri" w:hAnsi="Arial" w:cs="Arial"/>
          <w:b/>
          <w:bCs/>
          <w:sz w:val="21"/>
          <w:szCs w:val="21"/>
        </w:rPr>
        <w:t xml:space="preserve"> wean off VA-ECMO study, next step to apply for a grant for </w:t>
      </w:r>
      <w:proofErr w:type="spellStart"/>
      <w:r w:rsidRPr="00657D2B">
        <w:rPr>
          <w:rFonts w:ascii="Arial" w:eastAsia="Calibri" w:hAnsi="Arial" w:cs="Arial"/>
          <w:b/>
          <w:bCs/>
          <w:sz w:val="21"/>
          <w:szCs w:val="21"/>
        </w:rPr>
        <w:t>Abiomed</w:t>
      </w:r>
      <w:proofErr w:type="spellEnd"/>
      <w:r w:rsidRPr="00657D2B">
        <w:rPr>
          <w:rFonts w:ascii="Arial" w:eastAsia="Calibri" w:hAnsi="Arial" w:cs="Arial"/>
          <w:b/>
          <w:bCs/>
          <w:sz w:val="21"/>
          <w:szCs w:val="21"/>
        </w:rPr>
        <w:t xml:space="preserve"> </w:t>
      </w:r>
      <w:r w:rsidR="00CB056E" w:rsidRPr="00657D2B">
        <w:rPr>
          <w:rFonts w:ascii="Arial" w:eastAsia="Calibri" w:hAnsi="Arial" w:cs="Arial"/>
          <w:b/>
          <w:bCs/>
          <w:sz w:val="21"/>
          <w:szCs w:val="21"/>
        </w:rPr>
        <w:t xml:space="preserve">(Copeland): </w:t>
      </w:r>
      <w:r w:rsidR="00432ECC">
        <w:rPr>
          <w:rFonts w:ascii="Arial" w:eastAsia="Times New Roman" w:hAnsi="Arial" w:cs="Arial"/>
          <w:bCs/>
          <w:color w:val="000000"/>
          <w:sz w:val="21"/>
          <w:szCs w:val="21"/>
        </w:rPr>
        <w:t>Group</w:t>
      </w:r>
      <w:r w:rsidR="003443F4">
        <w:rPr>
          <w:rFonts w:ascii="Arial" w:eastAsia="Times New Roman" w:hAnsi="Arial" w:cs="Arial"/>
          <w:bCs/>
          <w:color w:val="000000"/>
          <w:sz w:val="21"/>
          <w:szCs w:val="21"/>
        </w:rPr>
        <w:t xml:space="preserve"> forming</w:t>
      </w:r>
      <w:r w:rsidR="00432ECC">
        <w:rPr>
          <w:rFonts w:ascii="Arial" w:eastAsia="Times New Roman" w:hAnsi="Arial" w:cs="Arial"/>
          <w:bCs/>
          <w:color w:val="000000"/>
          <w:sz w:val="21"/>
          <w:szCs w:val="21"/>
        </w:rPr>
        <w:t xml:space="preserve">, pending </w:t>
      </w:r>
      <w:proofErr w:type="gramStart"/>
      <w:r w:rsidR="00432ECC">
        <w:rPr>
          <w:rFonts w:ascii="Arial" w:eastAsia="Times New Roman" w:hAnsi="Arial" w:cs="Arial"/>
          <w:bCs/>
          <w:color w:val="000000"/>
          <w:sz w:val="21"/>
          <w:szCs w:val="21"/>
        </w:rPr>
        <w:t>updates</w:t>
      </w:r>
      <w:proofErr w:type="gramEnd"/>
    </w:p>
    <w:p w14:paraId="2786DB42" w14:textId="60294BEB" w:rsidR="00E77D0E" w:rsidRPr="00E77D0E" w:rsidRDefault="00E77D0E" w:rsidP="00E77D0E">
      <w:pPr>
        <w:ind w:left="360"/>
        <w:rPr>
          <w:rFonts w:eastAsia="Times New Roman" w:cs="Calibri"/>
          <w:color w:val="212121"/>
          <w:sz w:val="20"/>
          <w:szCs w:val="20"/>
        </w:rPr>
      </w:pPr>
      <w:r>
        <w:rPr>
          <w:rFonts w:ascii="Arial" w:hAnsi="Arial" w:cs="Arial"/>
          <w:b/>
          <w:bCs/>
          <w:sz w:val="21"/>
          <w:szCs w:val="21"/>
        </w:rPr>
        <w:lastRenderedPageBreak/>
        <w:t xml:space="preserve">Update from Varinder: </w:t>
      </w:r>
      <w:r>
        <w:rPr>
          <w:rFonts w:eastAsia="Times New Roman" w:cs="Calibri"/>
          <w:color w:val="212121"/>
        </w:rPr>
        <w:t>W</w:t>
      </w:r>
      <w:r w:rsidRPr="00E77D0E">
        <w:rPr>
          <w:rFonts w:eastAsia="Times New Roman" w:cs="Calibri"/>
          <w:color w:val="212121"/>
        </w:rPr>
        <w:t xml:space="preserve">orking on an </w:t>
      </w:r>
      <w:proofErr w:type="spellStart"/>
      <w:r w:rsidRPr="00E77D0E">
        <w:rPr>
          <w:rFonts w:eastAsia="Times New Roman" w:cs="Calibri"/>
          <w:color w:val="212121"/>
        </w:rPr>
        <w:t>Impella</w:t>
      </w:r>
      <w:proofErr w:type="spellEnd"/>
      <w:r w:rsidRPr="00E77D0E">
        <w:rPr>
          <w:rFonts w:eastAsia="Times New Roman" w:cs="Calibri"/>
          <w:color w:val="212121"/>
        </w:rPr>
        <w:t xml:space="preserve"> wean study grant with Hannah</w:t>
      </w:r>
      <w:r>
        <w:rPr>
          <w:rFonts w:eastAsia="Times New Roman" w:cs="Calibri"/>
          <w:color w:val="212121"/>
        </w:rPr>
        <w:t>, i</w:t>
      </w:r>
      <w:r w:rsidRPr="00E77D0E">
        <w:rPr>
          <w:rFonts w:eastAsia="Times New Roman" w:cs="Calibri"/>
          <w:color w:val="212121"/>
        </w:rPr>
        <w:t xml:space="preserve">ntend to submit this study to </w:t>
      </w:r>
      <w:proofErr w:type="spellStart"/>
      <w:r w:rsidRPr="00E77D0E">
        <w:rPr>
          <w:rFonts w:eastAsia="Times New Roman" w:cs="Calibri"/>
          <w:color w:val="212121"/>
        </w:rPr>
        <w:t>Abiomed</w:t>
      </w:r>
      <w:proofErr w:type="spellEnd"/>
      <w:r w:rsidRPr="00E77D0E">
        <w:rPr>
          <w:rFonts w:eastAsia="Times New Roman" w:cs="Calibri"/>
          <w:color w:val="212121"/>
        </w:rPr>
        <w:t xml:space="preserve"> for </w:t>
      </w:r>
      <w:proofErr w:type="gramStart"/>
      <w:r w:rsidRPr="00E77D0E">
        <w:rPr>
          <w:rFonts w:eastAsia="Times New Roman" w:cs="Calibri"/>
          <w:color w:val="212121"/>
        </w:rPr>
        <w:t>funding</w:t>
      </w:r>
      <w:proofErr w:type="gramEnd"/>
    </w:p>
    <w:p w14:paraId="3A5E79BE" w14:textId="7B962D31" w:rsidR="00E77D0E" w:rsidRPr="00657D2B" w:rsidRDefault="00E77D0E" w:rsidP="00E77D0E">
      <w:pPr>
        <w:pStyle w:val="ListParagraph"/>
        <w:ind w:left="360"/>
        <w:rPr>
          <w:rFonts w:ascii="Arial" w:eastAsia="Calibri" w:hAnsi="Arial" w:cs="Arial"/>
          <w:b/>
          <w:bCs/>
          <w:sz w:val="21"/>
          <w:szCs w:val="21"/>
        </w:rPr>
      </w:pPr>
    </w:p>
    <w:p w14:paraId="4FAC6E9A" w14:textId="77777777" w:rsidR="00657D2B" w:rsidRPr="00657D2B" w:rsidRDefault="00657D2B" w:rsidP="00657D2B">
      <w:pPr>
        <w:rPr>
          <w:rFonts w:ascii="Arial" w:hAnsi="Arial" w:cs="Arial"/>
          <w:b/>
          <w:bCs/>
          <w:sz w:val="21"/>
          <w:szCs w:val="21"/>
        </w:rPr>
      </w:pPr>
    </w:p>
    <w:p w14:paraId="3D3A4438" w14:textId="4E236A9F" w:rsidR="000A63AD" w:rsidRPr="00EA76D1" w:rsidRDefault="000A63AD" w:rsidP="00EA76D1">
      <w:pPr>
        <w:pStyle w:val="ListParagraph"/>
        <w:numPr>
          <w:ilvl w:val="0"/>
          <w:numId w:val="11"/>
        </w:numPr>
        <w:rPr>
          <w:rFonts w:ascii="Arial" w:eastAsia="Calibri" w:hAnsi="Arial" w:cs="Arial"/>
          <w:b/>
          <w:bCs/>
          <w:sz w:val="21"/>
          <w:szCs w:val="21"/>
        </w:rPr>
      </w:pPr>
      <w:r>
        <w:rPr>
          <w:rFonts w:ascii="Arial" w:eastAsia="Calibri" w:hAnsi="Arial" w:cs="Arial"/>
          <w:b/>
          <w:bCs/>
          <w:sz w:val="21"/>
          <w:szCs w:val="21"/>
        </w:rPr>
        <w:t>ERAS VAD/TX study proposal (Copeland):</w:t>
      </w:r>
      <w:r w:rsidR="00657D2B">
        <w:rPr>
          <w:rFonts w:ascii="Arial" w:eastAsia="Calibri" w:hAnsi="Arial" w:cs="Arial"/>
          <w:b/>
          <w:bCs/>
          <w:sz w:val="21"/>
          <w:szCs w:val="21"/>
        </w:rPr>
        <w:t xml:space="preserve"> </w:t>
      </w:r>
      <w:r w:rsidR="00432ECC">
        <w:rPr>
          <w:rFonts w:ascii="Arial" w:eastAsia="Times New Roman" w:hAnsi="Arial" w:cs="Arial"/>
          <w:bCs/>
          <w:color w:val="000000"/>
          <w:sz w:val="21"/>
          <w:szCs w:val="21"/>
        </w:rPr>
        <w:t>Pending updates</w:t>
      </w:r>
    </w:p>
    <w:p w14:paraId="6866022D" w14:textId="77777777" w:rsidR="005E726D" w:rsidRPr="005E726D" w:rsidRDefault="005E726D" w:rsidP="005E726D">
      <w:pPr>
        <w:rPr>
          <w:rFonts w:ascii="Arial" w:hAnsi="Arial" w:cs="Arial"/>
          <w:b/>
          <w:bCs/>
          <w:sz w:val="21"/>
          <w:szCs w:val="21"/>
        </w:rPr>
      </w:pPr>
    </w:p>
    <w:p w14:paraId="2C6E551C" w14:textId="489DBF87" w:rsidR="005E726D" w:rsidRPr="00C01F74" w:rsidRDefault="00657D2B" w:rsidP="005E726D">
      <w:pPr>
        <w:pStyle w:val="ListParagraph"/>
        <w:numPr>
          <w:ilvl w:val="0"/>
          <w:numId w:val="11"/>
        </w:numPr>
        <w:rPr>
          <w:rFonts w:ascii="Arial" w:hAnsi="Arial" w:cs="Arial"/>
          <w:b/>
          <w:bCs/>
          <w:sz w:val="21"/>
          <w:szCs w:val="21"/>
        </w:rPr>
      </w:pPr>
      <w:r>
        <w:rPr>
          <w:rFonts w:ascii="Arial" w:hAnsi="Arial" w:cs="Arial"/>
          <w:b/>
          <w:bCs/>
          <w:sz w:val="21"/>
          <w:szCs w:val="21"/>
        </w:rPr>
        <w:t xml:space="preserve">Thursday evening co-writing group 5-6.30 pm ET: </w:t>
      </w:r>
      <w:r w:rsidR="00E57788">
        <w:rPr>
          <w:rFonts w:ascii="Arial" w:hAnsi="Arial" w:cs="Arial"/>
          <w:sz w:val="21"/>
          <w:szCs w:val="21"/>
        </w:rPr>
        <w:t>A</w:t>
      </w:r>
      <w:r>
        <w:rPr>
          <w:rFonts w:ascii="Arial" w:hAnsi="Arial" w:cs="Arial"/>
          <w:sz w:val="21"/>
          <w:szCs w:val="21"/>
        </w:rPr>
        <w:t xml:space="preserve">ll are welcome! </w:t>
      </w:r>
    </w:p>
    <w:p w14:paraId="11848436" w14:textId="77777777" w:rsidR="00C01F74" w:rsidRPr="00C01F74" w:rsidRDefault="00C01F74" w:rsidP="00C01F74">
      <w:pPr>
        <w:pStyle w:val="ListParagraph"/>
        <w:rPr>
          <w:rFonts w:ascii="Arial" w:hAnsi="Arial" w:cs="Arial"/>
          <w:b/>
          <w:bCs/>
          <w:sz w:val="21"/>
          <w:szCs w:val="21"/>
        </w:rPr>
      </w:pPr>
    </w:p>
    <w:p w14:paraId="271CA8CD" w14:textId="0784F433" w:rsidR="00C01F74" w:rsidRPr="00131313" w:rsidRDefault="00C01F74" w:rsidP="005E726D">
      <w:pPr>
        <w:pStyle w:val="ListParagraph"/>
        <w:numPr>
          <w:ilvl w:val="0"/>
          <w:numId w:val="11"/>
        </w:numPr>
        <w:rPr>
          <w:rFonts w:ascii="Arial" w:hAnsi="Arial" w:cs="Arial"/>
          <w:b/>
          <w:bCs/>
          <w:sz w:val="21"/>
          <w:szCs w:val="21"/>
        </w:rPr>
      </w:pPr>
      <w:r>
        <w:rPr>
          <w:rFonts w:ascii="Arial" w:hAnsi="Arial" w:cs="Arial"/>
          <w:b/>
          <w:bCs/>
          <w:sz w:val="21"/>
          <w:szCs w:val="21"/>
        </w:rPr>
        <w:t xml:space="preserve">Cardiac surgery research project: </w:t>
      </w:r>
      <w:r w:rsidRPr="00C01F74">
        <w:rPr>
          <w:rFonts w:ascii="Arial" w:hAnsi="Arial" w:cs="Arial"/>
          <w:sz w:val="21"/>
          <w:szCs w:val="21"/>
        </w:rPr>
        <w:t xml:space="preserve">Sharon will contact other surgeons in the WITMCS group and collect ideas and then present options at our research group </w:t>
      </w:r>
      <w:r w:rsidR="00F2611E" w:rsidRPr="00C01F74">
        <w:rPr>
          <w:rFonts w:ascii="Arial" w:hAnsi="Arial" w:cs="Arial"/>
          <w:sz w:val="21"/>
          <w:szCs w:val="21"/>
        </w:rPr>
        <w:t>meeting.</w:t>
      </w:r>
      <w:r>
        <w:rPr>
          <w:rFonts w:ascii="Arial" w:hAnsi="Arial" w:cs="Arial"/>
          <w:b/>
          <w:bCs/>
          <w:sz w:val="21"/>
          <w:szCs w:val="21"/>
        </w:rPr>
        <w:t xml:space="preserve"> </w:t>
      </w:r>
    </w:p>
    <w:p w14:paraId="1FC3E811" w14:textId="77777777" w:rsidR="00081F17" w:rsidRDefault="00081F17" w:rsidP="00CB056E">
      <w:pPr>
        <w:rPr>
          <w:rFonts w:ascii="Arial" w:hAnsi="Arial" w:cs="Arial"/>
          <w:b/>
          <w:bCs/>
          <w:sz w:val="21"/>
          <w:szCs w:val="21"/>
        </w:rPr>
      </w:pPr>
    </w:p>
    <w:p w14:paraId="39AAA64C" w14:textId="77777777" w:rsidR="00131313" w:rsidRPr="005E726D" w:rsidRDefault="00131313" w:rsidP="005E726D">
      <w:pPr>
        <w:rPr>
          <w:rFonts w:ascii="Arial" w:hAnsi="Arial" w:cs="Arial"/>
          <w:b/>
          <w:bCs/>
          <w:sz w:val="21"/>
          <w:szCs w:val="21"/>
        </w:rPr>
      </w:pPr>
    </w:p>
    <w:sectPr w:rsidR="00131313" w:rsidRPr="005E726D" w:rsidSect="00C56F3B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altName w:val="Calibri"/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C47740"/>
    <w:multiLevelType w:val="hybridMultilevel"/>
    <w:tmpl w:val="7546767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1849D9"/>
    <w:multiLevelType w:val="multilevel"/>
    <w:tmpl w:val="380EED0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BD3559C"/>
    <w:multiLevelType w:val="hybridMultilevel"/>
    <w:tmpl w:val="10B098AA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174C0038"/>
    <w:multiLevelType w:val="hybridMultilevel"/>
    <w:tmpl w:val="2D60197E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27C86110"/>
    <w:multiLevelType w:val="hybridMultilevel"/>
    <w:tmpl w:val="B8F2CD4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31653BEE"/>
    <w:multiLevelType w:val="hybridMultilevel"/>
    <w:tmpl w:val="BBE83746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2855585"/>
    <w:multiLevelType w:val="hybridMultilevel"/>
    <w:tmpl w:val="17A0B9B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81808D5"/>
    <w:multiLevelType w:val="hybridMultilevel"/>
    <w:tmpl w:val="9984FB8A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5CFD0FA1"/>
    <w:multiLevelType w:val="multilevel"/>
    <w:tmpl w:val="77DE136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5F0B79EF"/>
    <w:multiLevelType w:val="hybridMultilevel"/>
    <w:tmpl w:val="D7125A18"/>
    <w:lvl w:ilvl="0" w:tplc="25DA9EC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F1B5C41"/>
    <w:multiLevelType w:val="hybridMultilevel"/>
    <w:tmpl w:val="A1E086A0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7B250803"/>
    <w:multiLevelType w:val="hybridMultilevel"/>
    <w:tmpl w:val="D3FC2CA6"/>
    <w:lvl w:ilvl="0" w:tplc="04090019">
      <w:start w:val="1"/>
      <w:numFmt w:val="lowerLetter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76511398">
    <w:abstractNumId w:val="4"/>
  </w:num>
  <w:num w:numId="2" w16cid:durableId="580721588">
    <w:abstractNumId w:val="7"/>
  </w:num>
  <w:num w:numId="3" w16cid:durableId="830756520">
    <w:abstractNumId w:val="2"/>
  </w:num>
  <w:num w:numId="4" w16cid:durableId="53704649">
    <w:abstractNumId w:val="11"/>
  </w:num>
  <w:num w:numId="5" w16cid:durableId="1853491865">
    <w:abstractNumId w:val="0"/>
  </w:num>
  <w:num w:numId="6" w16cid:durableId="1887570461">
    <w:abstractNumId w:val="1"/>
  </w:num>
  <w:num w:numId="7" w16cid:durableId="84613257">
    <w:abstractNumId w:val="1"/>
  </w:num>
  <w:num w:numId="8" w16cid:durableId="717780570">
    <w:abstractNumId w:val="6"/>
  </w:num>
  <w:num w:numId="9" w16cid:durableId="557741212">
    <w:abstractNumId w:val="3"/>
  </w:num>
  <w:num w:numId="10" w16cid:durableId="1768497787">
    <w:abstractNumId w:val="9"/>
  </w:num>
  <w:num w:numId="11" w16cid:durableId="607195993">
    <w:abstractNumId w:val="10"/>
  </w:num>
  <w:num w:numId="12" w16cid:durableId="1032848575">
    <w:abstractNumId w:val="8"/>
  </w:num>
  <w:num w:numId="13" w16cid:durableId="81252143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4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D3998"/>
    <w:rsid w:val="00005B55"/>
    <w:rsid w:val="00023319"/>
    <w:rsid w:val="0002486A"/>
    <w:rsid w:val="0003126C"/>
    <w:rsid w:val="00032E83"/>
    <w:rsid w:val="00034098"/>
    <w:rsid w:val="00042552"/>
    <w:rsid w:val="0004448D"/>
    <w:rsid w:val="000476DC"/>
    <w:rsid w:val="00060574"/>
    <w:rsid w:val="00060671"/>
    <w:rsid w:val="0006503E"/>
    <w:rsid w:val="00081F17"/>
    <w:rsid w:val="00085760"/>
    <w:rsid w:val="000A2339"/>
    <w:rsid w:val="000A4AE8"/>
    <w:rsid w:val="000A63AD"/>
    <w:rsid w:val="000B772A"/>
    <w:rsid w:val="000C3427"/>
    <w:rsid w:val="000C6824"/>
    <w:rsid w:val="000D1378"/>
    <w:rsid w:val="000D4993"/>
    <w:rsid w:val="000E50AF"/>
    <w:rsid w:val="000F28F3"/>
    <w:rsid w:val="00117042"/>
    <w:rsid w:val="00131313"/>
    <w:rsid w:val="00136FDC"/>
    <w:rsid w:val="00141CF8"/>
    <w:rsid w:val="0015125B"/>
    <w:rsid w:val="00155B27"/>
    <w:rsid w:val="00157270"/>
    <w:rsid w:val="00162D34"/>
    <w:rsid w:val="00164D01"/>
    <w:rsid w:val="00165BA0"/>
    <w:rsid w:val="00167AE3"/>
    <w:rsid w:val="00171E55"/>
    <w:rsid w:val="001819D7"/>
    <w:rsid w:val="00182E4F"/>
    <w:rsid w:val="001A2B4E"/>
    <w:rsid w:val="001A3C20"/>
    <w:rsid w:val="001B466D"/>
    <w:rsid w:val="001D11D3"/>
    <w:rsid w:val="001E659D"/>
    <w:rsid w:val="001E672D"/>
    <w:rsid w:val="00211D1B"/>
    <w:rsid w:val="00224216"/>
    <w:rsid w:val="00224B85"/>
    <w:rsid w:val="002260E7"/>
    <w:rsid w:val="00227C2A"/>
    <w:rsid w:val="00244276"/>
    <w:rsid w:val="00250474"/>
    <w:rsid w:val="002658DE"/>
    <w:rsid w:val="002659AB"/>
    <w:rsid w:val="0027764C"/>
    <w:rsid w:val="00290D5B"/>
    <w:rsid w:val="00291E2C"/>
    <w:rsid w:val="0029551A"/>
    <w:rsid w:val="002E4A5C"/>
    <w:rsid w:val="00301201"/>
    <w:rsid w:val="00324518"/>
    <w:rsid w:val="00335528"/>
    <w:rsid w:val="003360A6"/>
    <w:rsid w:val="003443F4"/>
    <w:rsid w:val="00374811"/>
    <w:rsid w:val="003A4B82"/>
    <w:rsid w:val="003C05FB"/>
    <w:rsid w:val="003D6649"/>
    <w:rsid w:val="003D7316"/>
    <w:rsid w:val="003F5F07"/>
    <w:rsid w:val="003F76DE"/>
    <w:rsid w:val="004037EE"/>
    <w:rsid w:val="0042537E"/>
    <w:rsid w:val="00430DBB"/>
    <w:rsid w:val="004310D3"/>
    <w:rsid w:val="00432ECC"/>
    <w:rsid w:val="00433726"/>
    <w:rsid w:val="0045157D"/>
    <w:rsid w:val="00456391"/>
    <w:rsid w:val="0045653B"/>
    <w:rsid w:val="00466BC3"/>
    <w:rsid w:val="00471EC5"/>
    <w:rsid w:val="004725EC"/>
    <w:rsid w:val="00486CDE"/>
    <w:rsid w:val="004904D9"/>
    <w:rsid w:val="00494E9D"/>
    <w:rsid w:val="004A236F"/>
    <w:rsid w:val="004A63D2"/>
    <w:rsid w:val="004B167F"/>
    <w:rsid w:val="004C1502"/>
    <w:rsid w:val="004C2859"/>
    <w:rsid w:val="004D3998"/>
    <w:rsid w:val="004D6064"/>
    <w:rsid w:val="004E30D3"/>
    <w:rsid w:val="004E730B"/>
    <w:rsid w:val="005234FD"/>
    <w:rsid w:val="005247E9"/>
    <w:rsid w:val="00547A88"/>
    <w:rsid w:val="0055177B"/>
    <w:rsid w:val="00552F82"/>
    <w:rsid w:val="00555A6A"/>
    <w:rsid w:val="00565293"/>
    <w:rsid w:val="00571E02"/>
    <w:rsid w:val="005919DF"/>
    <w:rsid w:val="0059389B"/>
    <w:rsid w:val="00594503"/>
    <w:rsid w:val="005E244E"/>
    <w:rsid w:val="005E726D"/>
    <w:rsid w:val="00606ECD"/>
    <w:rsid w:val="00611144"/>
    <w:rsid w:val="00613FCA"/>
    <w:rsid w:val="0062072D"/>
    <w:rsid w:val="00632473"/>
    <w:rsid w:val="00634882"/>
    <w:rsid w:val="006553BC"/>
    <w:rsid w:val="0065792B"/>
    <w:rsid w:val="00657D2B"/>
    <w:rsid w:val="0066198A"/>
    <w:rsid w:val="0066791B"/>
    <w:rsid w:val="006805B9"/>
    <w:rsid w:val="00694C87"/>
    <w:rsid w:val="00695734"/>
    <w:rsid w:val="00696FD6"/>
    <w:rsid w:val="006A1E0E"/>
    <w:rsid w:val="006A1E22"/>
    <w:rsid w:val="006A317A"/>
    <w:rsid w:val="006A7B0E"/>
    <w:rsid w:val="006B106A"/>
    <w:rsid w:val="006C47DE"/>
    <w:rsid w:val="006C5AB4"/>
    <w:rsid w:val="006D5169"/>
    <w:rsid w:val="006D673F"/>
    <w:rsid w:val="006E5324"/>
    <w:rsid w:val="006E6703"/>
    <w:rsid w:val="00701FFF"/>
    <w:rsid w:val="0070501F"/>
    <w:rsid w:val="007053B0"/>
    <w:rsid w:val="00715B16"/>
    <w:rsid w:val="00716617"/>
    <w:rsid w:val="0072371F"/>
    <w:rsid w:val="007351A0"/>
    <w:rsid w:val="007372CD"/>
    <w:rsid w:val="0073753C"/>
    <w:rsid w:val="007609F1"/>
    <w:rsid w:val="00766DD3"/>
    <w:rsid w:val="00780182"/>
    <w:rsid w:val="00787865"/>
    <w:rsid w:val="0079154C"/>
    <w:rsid w:val="0079573D"/>
    <w:rsid w:val="007A0274"/>
    <w:rsid w:val="007B19C7"/>
    <w:rsid w:val="007B749D"/>
    <w:rsid w:val="007D72E9"/>
    <w:rsid w:val="007F080F"/>
    <w:rsid w:val="007F0FAA"/>
    <w:rsid w:val="007F5814"/>
    <w:rsid w:val="007F7338"/>
    <w:rsid w:val="00816749"/>
    <w:rsid w:val="00816C43"/>
    <w:rsid w:val="00843954"/>
    <w:rsid w:val="00847616"/>
    <w:rsid w:val="00855D3A"/>
    <w:rsid w:val="008563EA"/>
    <w:rsid w:val="00857517"/>
    <w:rsid w:val="00857705"/>
    <w:rsid w:val="0088562B"/>
    <w:rsid w:val="008858AC"/>
    <w:rsid w:val="008A722C"/>
    <w:rsid w:val="008B2500"/>
    <w:rsid w:val="008B2DFC"/>
    <w:rsid w:val="008B6140"/>
    <w:rsid w:val="008D40AD"/>
    <w:rsid w:val="008E6728"/>
    <w:rsid w:val="008F27F5"/>
    <w:rsid w:val="008F6661"/>
    <w:rsid w:val="008F67F9"/>
    <w:rsid w:val="009102E5"/>
    <w:rsid w:val="00913F78"/>
    <w:rsid w:val="00923D75"/>
    <w:rsid w:val="00935F95"/>
    <w:rsid w:val="00943715"/>
    <w:rsid w:val="009510EA"/>
    <w:rsid w:val="00954A90"/>
    <w:rsid w:val="009715AE"/>
    <w:rsid w:val="00973DA8"/>
    <w:rsid w:val="00980244"/>
    <w:rsid w:val="009826A7"/>
    <w:rsid w:val="00982759"/>
    <w:rsid w:val="00984742"/>
    <w:rsid w:val="009857F0"/>
    <w:rsid w:val="009916F3"/>
    <w:rsid w:val="009C19BC"/>
    <w:rsid w:val="009C5074"/>
    <w:rsid w:val="009D4A68"/>
    <w:rsid w:val="009F35AD"/>
    <w:rsid w:val="00A007A3"/>
    <w:rsid w:val="00A160A8"/>
    <w:rsid w:val="00A46AB0"/>
    <w:rsid w:val="00A75FE2"/>
    <w:rsid w:val="00A825D1"/>
    <w:rsid w:val="00A847C8"/>
    <w:rsid w:val="00A860C2"/>
    <w:rsid w:val="00AA05AE"/>
    <w:rsid w:val="00AB6E82"/>
    <w:rsid w:val="00AE172A"/>
    <w:rsid w:val="00AF070A"/>
    <w:rsid w:val="00B06B84"/>
    <w:rsid w:val="00B15F7F"/>
    <w:rsid w:val="00B22012"/>
    <w:rsid w:val="00B314B1"/>
    <w:rsid w:val="00B31795"/>
    <w:rsid w:val="00B33720"/>
    <w:rsid w:val="00B40C29"/>
    <w:rsid w:val="00B414B2"/>
    <w:rsid w:val="00B70F27"/>
    <w:rsid w:val="00B70FB5"/>
    <w:rsid w:val="00B82EC4"/>
    <w:rsid w:val="00B90EBF"/>
    <w:rsid w:val="00B911F2"/>
    <w:rsid w:val="00BA6595"/>
    <w:rsid w:val="00BB49AB"/>
    <w:rsid w:val="00BB69B5"/>
    <w:rsid w:val="00BB7F15"/>
    <w:rsid w:val="00BD2083"/>
    <w:rsid w:val="00BF0A29"/>
    <w:rsid w:val="00C01F74"/>
    <w:rsid w:val="00C0349C"/>
    <w:rsid w:val="00C36EE6"/>
    <w:rsid w:val="00C46BDA"/>
    <w:rsid w:val="00C53315"/>
    <w:rsid w:val="00C56F3B"/>
    <w:rsid w:val="00C932B1"/>
    <w:rsid w:val="00CA09EC"/>
    <w:rsid w:val="00CA6205"/>
    <w:rsid w:val="00CB056E"/>
    <w:rsid w:val="00CB4C15"/>
    <w:rsid w:val="00CE1D70"/>
    <w:rsid w:val="00CE5513"/>
    <w:rsid w:val="00CE5C88"/>
    <w:rsid w:val="00CF7DFB"/>
    <w:rsid w:val="00CF7FD1"/>
    <w:rsid w:val="00D03C05"/>
    <w:rsid w:val="00D050F6"/>
    <w:rsid w:val="00D14BE8"/>
    <w:rsid w:val="00D1609F"/>
    <w:rsid w:val="00D16306"/>
    <w:rsid w:val="00D21980"/>
    <w:rsid w:val="00D23B40"/>
    <w:rsid w:val="00D2783F"/>
    <w:rsid w:val="00D30889"/>
    <w:rsid w:val="00D42D8B"/>
    <w:rsid w:val="00D5738F"/>
    <w:rsid w:val="00D614C2"/>
    <w:rsid w:val="00D65899"/>
    <w:rsid w:val="00D72399"/>
    <w:rsid w:val="00D7439B"/>
    <w:rsid w:val="00D751DB"/>
    <w:rsid w:val="00D81B4B"/>
    <w:rsid w:val="00D86F88"/>
    <w:rsid w:val="00D917C1"/>
    <w:rsid w:val="00D92B6B"/>
    <w:rsid w:val="00DA19F5"/>
    <w:rsid w:val="00DB2A22"/>
    <w:rsid w:val="00DB42BE"/>
    <w:rsid w:val="00DC0577"/>
    <w:rsid w:val="00DF4A36"/>
    <w:rsid w:val="00DF5416"/>
    <w:rsid w:val="00E10224"/>
    <w:rsid w:val="00E25C45"/>
    <w:rsid w:val="00E274B6"/>
    <w:rsid w:val="00E33D50"/>
    <w:rsid w:val="00E50C72"/>
    <w:rsid w:val="00E5263E"/>
    <w:rsid w:val="00E533F1"/>
    <w:rsid w:val="00E55F62"/>
    <w:rsid w:val="00E57788"/>
    <w:rsid w:val="00E70DDA"/>
    <w:rsid w:val="00E7332E"/>
    <w:rsid w:val="00E77D0E"/>
    <w:rsid w:val="00E80C78"/>
    <w:rsid w:val="00E828F9"/>
    <w:rsid w:val="00E8517A"/>
    <w:rsid w:val="00EA2C52"/>
    <w:rsid w:val="00EA6C43"/>
    <w:rsid w:val="00EA76D1"/>
    <w:rsid w:val="00ED033D"/>
    <w:rsid w:val="00ED0F46"/>
    <w:rsid w:val="00ED2E49"/>
    <w:rsid w:val="00EE4572"/>
    <w:rsid w:val="00F0616C"/>
    <w:rsid w:val="00F24063"/>
    <w:rsid w:val="00F24922"/>
    <w:rsid w:val="00F2611E"/>
    <w:rsid w:val="00F26E8E"/>
    <w:rsid w:val="00F316DE"/>
    <w:rsid w:val="00F42F96"/>
    <w:rsid w:val="00F455FB"/>
    <w:rsid w:val="00F46205"/>
    <w:rsid w:val="00F54FDC"/>
    <w:rsid w:val="00F57AD4"/>
    <w:rsid w:val="00F60436"/>
    <w:rsid w:val="00F6091C"/>
    <w:rsid w:val="00F6213C"/>
    <w:rsid w:val="00F65CC7"/>
    <w:rsid w:val="00F80F2F"/>
    <w:rsid w:val="00F86A99"/>
    <w:rsid w:val="00F930B3"/>
    <w:rsid w:val="00FB5D4E"/>
    <w:rsid w:val="00FC4710"/>
    <w:rsid w:val="00FD61EC"/>
    <w:rsid w:val="00FD78F3"/>
    <w:rsid w:val="00FF5CFE"/>
    <w:rsid w:val="00FF7F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87954F5"/>
  <w14:defaultImageDpi w14:val="32767"/>
  <w15:chartTrackingRefBased/>
  <w15:docId w15:val="{321D7A6A-0985-CE43-9555-A94BA33FF4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D61EC"/>
    <w:rPr>
      <w:rFonts w:ascii="Calibri" w:eastAsia="Calibri" w:hAnsi="Calibri" w:cs="Times New Roman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7372CD"/>
    <w:rPr>
      <w:rFonts w:ascii="Times New Roman" w:eastAsiaTheme="minorHAnsi" w:hAnsi="Times New Roman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372CD"/>
    <w:rPr>
      <w:rFonts w:ascii="Times New Roman" w:hAnsi="Times New Roman" w:cs="Times New Roman"/>
      <w:sz w:val="18"/>
      <w:szCs w:val="18"/>
    </w:rPr>
  </w:style>
  <w:style w:type="paragraph" w:styleId="ListParagraph">
    <w:name w:val="List Paragraph"/>
    <w:basedOn w:val="Normal"/>
    <w:uiPriority w:val="34"/>
    <w:qFormat/>
    <w:rsid w:val="004D3998"/>
    <w:pPr>
      <w:ind w:left="720"/>
      <w:contextualSpacing/>
    </w:pPr>
    <w:rPr>
      <w:rFonts w:asciiTheme="minorHAnsi" w:eastAsiaTheme="minorHAnsi" w:hAnsiTheme="minorHAnsi" w:cstheme="minorBidi"/>
      <w:sz w:val="24"/>
      <w:szCs w:val="24"/>
    </w:rPr>
  </w:style>
  <w:style w:type="character" w:customStyle="1" w:styleId="apple-converted-space">
    <w:name w:val="apple-converted-space"/>
    <w:basedOn w:val="DefaultParagraphFont"/>
    <w:rsid w:val="00D917C1"/>
  </w:style>
  <w:style w:type="character" w:styleId="Hyperlink">
    <w:name w:val="Hyperlink"/>
    <w:basedOn w:val="DefaultParagraphFont"/>
    <w:uiPriority w:val="99"/>
    <w:unhideWhenUsed/>
    <w:rsid w:val="00C53315"/>
    <w:rPr>
      <w:color w:val="0563C1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rsid w:val="00C53315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semiHidden/>
    <w:unhideWhenUsed/>
    <w:rsid w:val="001A2B4E"/>
    <w:pPr>
      <w:spacing w:before="100" w:beforeAutospacing="1" w:after="100" w:afterAutospacing="1"/>
    </w:pPr>
    <w:rPr>
      <w:rFonts w:ascii="Times New Roman" w:eastAsia="Times New Roman" w:hAnsi="Times New Roman"/>
      <w:sz w:val="24"/>
      <w:szCs w:val="24"/>
    </w:rPr>
  </w:style>
  <w:style w:type="character" w:styleId="FollowedHyperlink">
    <w:name w:val="FollowedHyperlink"/>
    <w:basedOn w:val="DefaultParagraphFont"/>
    <w:uiPriority w:val="99"/>
    <w:semiHidden/>
    <w:unhideWhenUsed/>
    <w:rsid w:val="00034098"/>
    <w:rPr>
      <w:color w:val="954F72" w:themeColor="followed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90EB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2411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0320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3816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3066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005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9869569">
          <w:blockQuote w:val="1"/>
          <w:marLeft w:val="150"/>
          <w:marRight w:val="15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09360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90647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07946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84240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777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718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293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218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078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dropbox.com/scl/fo/aw9696ipg8ligs35jm422/h?dl=0&amp;rlkey=34ny8mu5nwbdw62n2qhy0sn23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www.dropbox.com/scl/fo/5aoxp6w7vousfx9g0ruw2/h?dl=0&amp;rlkey=ozil85igh4w84tsdf6yecpnva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ellforce-hipaa.zoom.us/j/5788493823?from=addon" TargetMode="External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526</Words>
  <Characters>3002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Amanda Vest</dc:creator>
  <cp:keywords/>
  <dc:description/>
  <cp:lastModifiedBy>Holzhauser, Heddy Luise</cp:lastModifiedBy>
  <cp:revision>2</cp:revision>
  <dcterms:created xsi:type="dcterms:W3CDTF">2023-06-21T23:47:00Z</dcterms:created>
  <dcterms:modified xsi:type="dcterms:W3CDTF">2023-06-21T23:47:00Z</dcterms:modified>
</cp:coreProperties>
</file>