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49268" w14:textId="77777777" w:rsidR="003C7A77" w:rsidRDefault="003C7A77" w:rsidP="003C7A77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3C7A77">
        <w:rPr>
          <w:rFonts w:ascii="Arial" w:hAnsi="Arial" w:cs="Arial"/>
          <w:b/>
          <w:bCs/>
          <w:sz w:val="21"/>
          <w:szCs w:val="21"/>
        </w:rPr>
        <w:drawing>
          <wp:inline distT="0" distB="0" distL="0" distR="0" wp14:anchorId="6B336BEB" wp14:editId="73DD578A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AC316" w14:textId="77777777" w:rsidR="003C7A77" w:rsidRDefault="003C7A77" w:rsidP="003C7A77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30CC2FF9" w14:textId="6258903D" w:rsidR="00FD61EC" w:rsidRPr="008F27F5" w:rsidRDefault="00FD61EC" w:rsidP="003C7A77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8F27F5">
        <w:rPr>
          <w:rFonts w:ascii="Arial" w:hAnsi="Arial" w:cs="Arial"/>
          <w:b/>
          <w:bCs/>
          <w:sz w:val="21"/>
          <w:szCs w:val="21"/>
        </w:rPr>
        <w:t xml:space="preserve">Academic Projects: </w:t>
      </w:r>
      <w:r w:rsidR="00DF2A99">
        <w:rPr>
          <w:rFonts w:ascii="Arial" w:hAnsi="Arial" w:cs="Arial"/>
          <w:b/>
          <w:bCs/>
          <w:sz w:val="21"/>
          <w:szCs w:val="21"/>
        </w:rPr>
        <w:t>Minutes from</w:t>
      </w:r>
      <w:r w:rsidR="00291E2C" w:rsidRPr="008F27F5">
        <w:rPr>
          <w:rFonts w:ascii="Arial" w:hAnsi="Arial" w:cs="Arial"/>
          <w:b/>
          <w:bCs/>
          <w:sz w:val="21"/>
          <w:szCs w:val="21"/>
        </w:rPr>
        <w:t xml:space="preserve"> </w:t>
      </w:r>
      <w:r w:rsidR="00335528">
        <w:rPr>
          <w:rFonts w:ascii="Arial" w:hAnsi="Arial" w:cs="Arial"/>
          <w:b/>
          <w:bCs/>
          <w:sz w:val="21"/>
          <w:szCs w:val="21"/>
        </w:rPr>
        <w:t>8/16</w:t>
      </w:r>
      <w:r w:rsidR="006A1E0E" w:rsidRPr="008F27F5">
        <w:rPr>
          <w:rFonts w:ascii="Arial" w:hAnsi="Arial" w:cs="Arial"/>
          <w:b/>
          <w:bCs/>
          <w:sz w:val="21"/>
          <w:szCs w:val="21"/>
        </w:rPr>
        <w:t>/</w:t>
      </w:r>
      <w:r w:rsidR="00060671" w:rsidRPr="008F27F5">
        <w:rPr>
          <w:rFonts w:ascii="Arial" w:hAnsi="Arial" w:cs="Arial"/>
          <w:b/>
          <w:bCs/>
          <w:sz w:val="21"/>
          <w:szCs w:val="21"/>
        </w:rPr>
        <w:t>22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Zoom meeting (7-8 pm EST)</w:t>
      </w:r>
    </w:p>
    <w:p w14:paraId="195CCFBF" w14:textId="189A997F" w:rsidR="001A2B4E" w:rsidRPr="00335528" w:rsidRDefault="001A2B4E" w:rsidP="00FD61EC">
      <w:pPr>
        <w:rPr>
          <w:rFonts w:ascii="Arial" w:hAnsi="Arial" w:cs="Arial"/>
          <w:b/>
          <w:bCs/>
          <w:sz w:val="21"/>
          <w:szCs w:val="21"/>
        </w:rPr>
      </w:pPr>
    </w:p>
    <w:p w14:paraId="7DFF5F12" w14:textId="59A708F6" w:rsidR="001A2B4E" w:rsidRPr="00335528" w:rsidRDefault="001A2B4E" w:rsidP="00FD61EC">
      <w:pPr>
        <w:rPr>
          <w:rFonts w:ascii="Arial" w:hAnsi="Arial" w:cs="Arial"/>
          <w:sz w:val="21"/>
          <w:szCs w:val="21"/>
        </w:rPr>
      </w:pPr>
      <w:r w:rsidRPr="00335528">
        <w:rPr>
          <w:rFonts w:ascii="Arial" w:hAnsi="Arial" w:cs="Arial"/>
          <w:sz w:val="21"/>
          <w:szCs w:val="21"/>
        </w:rPr>
        <w:t>We will review</w:t>
      </w:r>
      <w:r w:rsidR="00335528" w:rsidRPr="00335528">
        <w:rPr>
          <w:rFonts w:ascii="Arial" w:hAnsi="Arial" w:cs="Arial"/>
          <w:sz w:val="21"/>
          <w:szCs w:val="21"/>
        </w:rPr>
        <w:t xml:space="preserve"> updates</w:t>
      </w:r>
      <w:r w:rsidRPr="00335528">
        <w:rPr>
          <w:rFonts w:ascii="Arial" w:hAnsi="Arial" w:cs="Arial"/>
          <w:sz w:val="21"/>
          <w:szCs w:val="21"/>
        </w:rPr>
        <w:t xml:space="preserve"> </w:t>
      </w:r>
      <w:r w:rsidR="008F27F5" w:rsidRPr="00335528">
        <w:rPr>
          <w:rFonts w:ascii="Arial" w:hAnsi="Arial" w:cs="Arial"/>
          <w:sz w:val="21"/>
          <w:szCs w:val="21"/>
        </w:rPr>
        <w:t xml:space="preserve">and offer guidance on next steps for the </w:t>
      </w:r>
      <w:r w:rsidRPr="00335528">
        <w:rPr>
          <w:rFonts w:ascii="Arial" w:hAnsi="Arial" w:cs="Arial"/>
          <w:sz w:val="21"/>
          <w:szCs w:val="21"/>
        </w:rPr>
        <w:t>newly proposed projects:</w:t>
      </w:r>
    </w:p>
    <w:p w14:paraId="245932BC" w14:textId="77777777" w:rsidR="00FD61EC" w:rsidRPr="00335528" w:rsidRDefault="00FD61EC" w:rsidP="00FD61EC">
      <w:pPr>
        <w:rPr>
          <w:rFonts w:ascii="Arial" w:eastAsia="Times New Roman" w:hAnsi="Arial" w:cs="Arial"/>
          <w:color w:val="000000"/>
          <w:sz w:val="21"/>
          <w:szCs w:val="21"/>
        </w:rPr>
      </w:pPr>
    </w:p>
    <w:p w14:paraId="6C7FE0D4" w14:textId="2C4920B8" w:rsidR="00335528" w:rsidRPr="00335528" w:rsidRDefault="00335528" w:rsidP="00FD61EC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sz w:val="21"/>
          <w:szCs w:val="21"/>
        </w:rPr>
      </w:pPr>
      <w:r w:rsidRPr="00335528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Proposal for multi-center case series of protocols and outcomes for heart transplantation with COVID positive donors (expanding on the recent single-center case series from Duke, </w:t>
      </w:r>
      <w:r w:rsidR="00A22C43">
        <w:rPr>
          <w:rFonts w:ascii="Arial" w:eastAsia="Times New Roman" w:hAnsi="Arial" w:cs="Arial"/>
          <w:b/>
          <w:bCs/>
          <w:color w:val="000000"/>
          <w:sz w:val="21"/>
          <w:szCs w:val="21"/>
        </w:rPr>
        <w:t>Allegheny</w:t>
      </w:r>
      <w:r w:rsidRPr="00335528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) </w:t>
      </w:r>
    </w:p>
    <w:p w14:paraId="5426479D" w14:textId="77777777" w:rsidR="00335528" w:rsidRPr="00335528" w:rsidRDefault="00335528" w:rsidP="00335528">
      <w:pPr>
        <w:pStyle w:val="ListParagraph"/>
        <w:ind w:left="360"/>
        <w:rPr>
          <w:rFonts w:ascii="Arial" w:eastAsia="Times New Roman" w:hAnsi="Arial" w:cs="Arial"/>
          <w:b/>
          <w:bCs/>
          <w:sz w:val="21"/>
          <w:szCs w:val="21"/>
        </w:rPr>
      </w:pPr>
    </w:p>
    <w:p w14:paraId="14DDC240" w14:textId="0B7CB931" w:rsidR="00B33720" w:rsidRPr="00335528" w:rsidRDefault="00335528" w:rsidP="00FD61EC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sz w:val="21"/>
          <w:szCs w:val="21"/>
        </w:rPr>
      </w:pPr>
      <w:r w:rsidRPr="00335528">
        <w:rPr>
          <w:rFonts w:ascii="Arial" w:hAnsi="Arial" w:cs="Arial"/>
          <w:b/>
          <w:bCs/>
          <w:sz w:val="21"/>
          <w:szCs w:val="21"/>
        </w:rPr>
        <w:t xml:space="preserve">Updates on the new projects as below: </w:t>
      </w:r>
      <w:r w:rsidR="00B33720" w:rsidRPr="00335528">
        <w:rPr>
          <w:rFonts w:ascii="Arial" w:hAnsi="Arial" w:cs="Arial"/>
          <w:b/>
          <w:bCs/>
          <w:sz w:val="21"/>
          <w:szCs w:val="21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6"/>
        <w:gridCol w:w="2003"/>
        <w:gridCol w:w="1945"/>
        <w:gridCol w:w="1876"/>
        <w:gridCol w:w="1640"/>
      </w:tblGrid>
      <w:tr w:rsidR="001D6EEF" w:rsidRPr="008F27F5" w14:paraId="76D0B75E" w14:textId="77777777" w:rsidTr="001A2B4E">
        <w:trPr>
          <w:trHeight w:val="32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4C527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State of the Art Review type paper on induction therapy in HT</w:t>
            </w:r>
          </w:p>
          <w:p w14:paraId="261C428F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2362D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HCV NAT+ treatment systemic review, bringing together the various single center reports</w:t>
            </w:r>
          </w:p>
          <w:p w14:paraId="1255281A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F0396C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“How To” paper on ambulating patients with temp MCS</w:t>
            </w:r>
          </w:p>
          <w:p w14:paraId="05D7C51F" w14:textId="77777777" w:rsidR="00335528" w:rsidRPr="008F27F5" w:rsidRDefault="00335528" w:rsidP="001A2B4E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</w:p>
          <w:p w14:paraId="41B1E46B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4B283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State of the Art Review evaluation for HT of patients with pre-TX malignancy</w:t>
            </w:r>
          </w:p>
          <w:p w14:paraId="43913D08" w14:textId="77777777" w:rsidR="00335528" w:rsidRPr="008F27F5" w:rsidRDefault="00335528" w:rsidP="001A2B4E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1969F" w14:textId="696E8461" w:rsidR="00335528" w:rsidRPr="008F27F5" w:rsidRDefault="00335528" w:rsidP="007B749D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Creatinine eGFR vs nuclear or cystatin C measures pre-LVAD</w:t>
            </w:r>
          </w:p>
          <w:p w14:paraId="0C8C20BD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</w:tr>
      <w:tr w:rsidR="001D6EEF" w:rsidRPr="008F27F5" w14:paraId="18E7F7AB" w14:textId="77777777" w:rsidTr="001D6EEF">
        <w:trPr>
          <w:trHeight w:val="7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780A4" w14:textId="77777777" w:rsidR="00335528" w:rsidRPr="008F27F5" w:rsidRDefault="00335528" w:rsidP="001A2B4E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Johanna Contreras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EF835" w14:textId="7438ABDF" w:rsidR="00335528" w:rsidRPr="008F27F5" w:rsidRDefault="00335528" w:rsidP="001A2B4E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Roopa Rao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4E0EC" w14:textId="77777777" w:rsidR="00335528" w:rsidRPr="008F27F5" w:rsidRDefault="00335528" w:rsidP="001A2B4E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Anju Bhardwaj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58525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proofErr w:type="spellStart"/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Dharini</w:t>
            </w:r>
            <w:proofErr w:type="spellEnd"/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Ramu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35531" w14:textId="77777777" w:rsidR="00335528" w:rsidRPr="008F27F5" w:rsidRDefault="00335528" w:rsidP="001A2B4E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proofErr w:type="spellStart"/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Mirnela</w:t>
            </w:r>
            <w:proofErr w:type="spellEnd"/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F27F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Byku</w:t>
            </w:r>
            <w:proofErr w:type="spellEnd"/>
          </w:p>
        </w:tc>
      </w:tr>
      <w:tr w:rsidR="001D6EEF" w:rsidRPr="008F27F5" w14:paraId="07BF86F5" w14:textId="77777777" w:rsidTr="001A2B4E">
        <w:trPr>
          <w:trHeight w:val="17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8938A" w14:textId="56F6F1AF" w:rsidR="007609F1" w:rsidRPr="007609F1" w:rsidRDefault="007609F1" w:rsidP="001A2B4E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609F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Andriana updated: first team meeting completed, considering formats and a potential survey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107B3" w14:textId="52D74382" w:rsidR="007609F1" w:rsidRPr="001D6EEF" w:rsidRDefault="001D6EEF" w:rsidP="001A2B4E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1D6EEF">
              <w:rPr>
                <w:rFonts w:ascii="Arial" w:eastAsia="Times New Roman" w:hAnsi="Arial" w:cs="Arial"/>
                <w:sz w:val="21"/>
                <w:szCs w:val="21"/>
              </w:rPr>
              <w:t>Sonu</w:t>
            </w:r>
            <w:proofErr w:type="spellEnd"/>
            <w:r w:rsidRPr="001D6EEF">
              <w:rPr>
                <w:rFonts w:ascii="Arial" w:eastAsia="Times New Roman" w:hAnsi="Arial" w:cs="Arial"/>
                <w:sz w:val="21"/>
                <w:szCs w:val="21"/>
              </w:rPr>
              <w:t xml:space="preserve"> updated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team decided to concentrate on timing, </w:t>
            </w:r>
            <w:proofErr w:type="gramStart"/>
            <w:r>
              <w:rPr>
                <w:rFonts w:ascii="Arial" w:eastAsia="Times New Roman" w:hAnsi="Arial" w:cs="Arial"/>
                <w:sz w:val="21"/>
                <w:szCs w:val="21"/>
              </w:rPr>
              <w:t>duration</w:t>
            </w:r>
            <w:proofErr w:type="gram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and type of therapy + survey for programs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12D86" w14:textId="29183069" w:rsidR="007609F1" w:rsidRPr="008854E8" w:rsidRDefault="008854E8" w:rsidP="001A2B4E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854E8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Anju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updated: data will focus on feasibility (complications)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C632C" w14:textId="38DB7D69" w:rsidR="007609F1" w:rsidRPr="00914655" w:rsidRDefault="00914655" w:rsidP="001A2B4E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914655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Dharini</w:t>
            </w:r>
            <w:proofErr w:type="spellEnd"/>
            <w:r w:rsidRPr="00914655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email update: in the meeting phase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3B44" w14:textId="77777777" w:rsidR="007609F1" w:rsidRPr="008F27F5" w:rsidRDefault="007609F1" w:rsidP="001A2B4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14:paraId="1208CE55" w14:textId="7942F9BA" w:rsidR="00DA19F5" w:rsidRPr="008F27F5" w:rsidRDefault="00DA19F5">
      <w:pPr>
        <w:rPr>
          <w:rFonts w:ascii="Arial" w:hAnsi="Arial" w:cs="Arial"/>
          <w:sz w:val="21"/>
          <w:szCs w:val="21"/>
        </w:rPr>
      </w:pPr>
    </w:p>
    <w:p w14:paraId="1973523A" w14:textId="27AF93E2" w:rsidR="008F27F5" w:rsidRPr="00335528" w:rsidRDefault="008F27F5" w:rsidP="0033552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335528">
        <w:rPr>
          <w:rFonts w:ascii="Arial" w:hAnsi="Arial" w:cs="Arial"/>
          <w:b/>
          <w:bCs/>
          <w:sz w:val="21"/>
          <w:szCs w:val="21"/>
        </w:rPr>
        <w:t>Update on established projects:</w:t>
      </w:r>
    </w:p>
    <w:p w14:paraId="3D301CB5" w14:textId="33FBADFA" w:rsidR="008F27F5" w:rsidRPr="008F27F5" w:rsidRDefault="008F27F5" w:rsidP="008F27F5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8F27F5">
        <w:rPr>
          <w:rFonts w:ascii="Arial" w:hAnsi="Arial" w:cs="Arial"/>
          <w:b/>
          <w:bCs/>
          <w:sz w:val="21"/>
          <w:szCs w:val="21"/>
        </w:rPr>
        <w:t>Non-invasive imaging review</w:t>
      </w:r>
      <w:r w:rsidR="008854E8">
        <w:rPr>
          <w:rFonts w:ascii="Arial" w:hAnsi="Arial" w:cs="Arial"/>
          <w:b/>
          <w:bCs/>
          <w:sz w:val="21"/>
          <w:szCs w:val="21"/>
        </w:rPr>
        <w:t xml:space="preserve">: </w:t>
      </w:r>
      <w:r w:rsidR="008854E8" w:rsidRPr="00914655">
        <w:rPr>
          <w:rFonts w:ascii="Arial" w:hAnsi="Arial" w:cs="Arial"/>
          <w:sz w:val="21"/>
          <w:szCs w:val="21"/>
        </w:rPr>
        <w:t>Re</w:t>
      </w:r>
      <w:r w:rsidR="00914655">
        <w:rPr>
          <w:rFonts w:ascii="Arial" w:hAnsi="Arial" w:cs="Arial"/>
          <w:sz w:val="21"/>
          <w:szCs w:val="21"/>
        </w:rPr>
        <w:t xml:space="preserve">sponse to reviewers underway </w:t>
      </w:r>
    </w:p>
    <w:p w14:paraId="395BF563" w14:textId="3527151B" w:rsidR="008F27F5" w:rsidRPr="008F27F5" w:rsidRDefault="008F27F5" w:rsidP="008F27F5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8F27F5">
        <w:rPr>
          <w:rFonts w:ascii="Arial" w:hAnsi="Arial" w:cs="Arial"/>
          <w:b/>
          <w:bCs/>
          <w:sz w:val="21"/>
          <w:szCs w:val="21"/>
        </w:rPr>
        <w:t>SGLT2i cohort study</w:t>
      </w:r>
      <w:r w:rsidR="008854E8">
        <w:rPr>
          <w:rFonts w:ascii="Arial" w:hAnsi="Arial" w:cs="Arial"/>
          <w:b/>
          <w:bCs/>
          <w:sz w:val="21"/>
          <w:szCs w:val="21"/>
        </w:rPr>
        <w:t>:</w:t>
      </w:r>
      <w:r w:rsidR="00914655">
        <w:rPr>
          <w:rFonts w:ascii="Arial" w:hAnsi="Arial" w:cs="Arial"/>
          <w:b/>
          <w:bCs/>
          <w:sz w:val="21"/>
          <w:szCs w:val="21"/>
        </w:rPr>
        <w:t xml:space="preserve"> </w:t>
      </w:r>
      <w:r w:rsidR="00914655" w:rsidRPr="00914655">
        <w:rPr>
          <w:rFonts w:ascii="Arial" w:hAnsi="Arial" w:cs="Arial"/>
          <w:sz w:val="21"/>
          <w:szCs w:val="21"/>
        </w:rPr>
        <w:t xml:space="preserve">EDC almost done, protocol for participating sites will come out soon </w:t>
      </w:r>
    </w:p>
    <w:p w14:paraId="0791D790" w14:textId="345F0F70" w:rsidR="008F27F5" w:rsidRPr="008F27F5" w:rsidRDefault="008F27F5" w:rsidP="008F27F5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8F27F5">
        <w:rPr>
          <w:rFonts w:ascii="Arial" w:hAnsi="Arial" w:cs="Arial"/>
          <w:b/>
          <w:bCs/>
          <w:sz w:val="21"/>
          <w:szCs w:val="21"/>
        </w:rPr>
        <w:t>Liver biopsy study</w:t>
      </w:r>
      <w:r w:rsidR="008854E8">
        <w:rPr>
          <w:rFonts w:ascii="Arial" w:hAnsi="Arial" w:cs="Arial"/>
          <w:b/>
          <w:bCs/>
          <w:sz w:val="21"/>
          <w:szCs w:val="21"/>
        </w:rPr>
        <w:t>:</w:t>
      </w:r>
      <w:r w:rsidR="00914655">
        <w:rPr>
          <w:rFonts w:ascii="Arial" w:hAnsi="Arial" w:cs="Arial"/>
          <w:b/>
          <w:bCs/>
          <w:sz w:val="21"/>
          <w:szCs w:val="21"/>
        </w:rPr>
        <w:t xml:space="preserve"> </w:t>
      </w:r>
      <w:r w:rsidR="001645FE">
        <w:rPr>
          <w:rFonts w:ascii="Arial" w:hAnsi="Arial" w:cs="Arial"/>
          <w:sz w:val="21"/>
          <w:szCs w:val="21"/>
        </w:rPr>
        <w:t xml:space="preserve">IRB accepted, next steps EDC and protocol for participating sites </w:t>
      </w:r>
    </w:p>
    <w:sectPr w:rsidR="008F27F5" w:rsidRPr="008F27F5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B5C41"/>
    <w:multiLevelType w:val="hybridMultilevel"/>
    <w:tmpl w:val="05528B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41632">
    <w:abstractNumId w:val="4"/>
  </w:num>
  <w:num w:numId="2" w16cid:durableId="1282498091">
    <w:abstractNumId w:val="6"/>
  </w:num>
  <w:num w:numId="3" w16cid:durableId="1159886335">
    <w:abstractNumId w:val="2"/>
  </w:num>
  <w:num w:numId="4" w16cid:durableId="2073195278">
    <w:abstractNumId w:val="9"/>
  </w:num>
  <w:num w:numId="5" w16cid:durableId="831069317">
    <w:abstractNumId w:val="0"/>
  </w:num>
  <w:num w:numId="6" w16cid:durableId="246380441">
    <w:abstractNumId w:val="1"/>
  </w:num>
  <w:num w:numId="7" w16cid:durableId="1691178727">
    <w:abstractNumId w:val="1"/>
  </w:num>
  <w:num w:numId="8" w16cid:durableId="267468334">
    <w:abstractNumId w:val="5"/>
  </w:num>
  <w:num w:numId="9" w16cid:durableId="1314456856">
    <w:abstractNumId w:val="3"/>
  </w:num>
  <w:num w:numId="10" w16cid:durableId="728578388">
    <w:abstractNumId w:val="7"/>
  </w:num>
  <w:num w:numId="11" w16cid:durableId="7650324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3126C"/>
    <w:rsid w:val="00032E83"/>
    <w:rsid w:val="00042552"/>
    <w:rsid w:val="0004448D"/>
    <w:rsid w:val="000476DC"/>
    <w:rsid w:val="00060574"/>
    <w:rsid w:val="00060671"/>
    <w:rsid w:val="0006503E"/>
    <w:rsid w:val="000A2339"/>
    <w:rsid w:val="000A4AE8"/>
    <w:rsid w:val="000B772A"/>
    <w:rsid w:val="000C3427"/>
    <w:rsid w:val="000D4993"/>
    <w:rsid w:val="000E50AF"/>
    <w:rsid w:val="000F28F3"/>
    <w:rsid w:val="00117042"/>
    <w:rsid w:val="00136FDC"/>
    <w:rsid w:val="00141CF8"/>
    <w:rsid w:val="00157270"/>
    <w:rsid w:val="00162D34"/>
    <w:rsid w:val="001645FE"/>
    <w:rsid w:val="00164D01"/>
    <w:rsid w:val="00165BA0"/>
    <w:rsid w:val="00167AE3"/>
    <w:rsid w:val="00171E55"/>
    <w:rsid w:val="001819D7"/>
    <w:rsid w:val="001A2B4E"/>
    <w:rsid w:val="001A3C20"/>
    <w:rsid w:val="001B466D"/>
    <w:rsid w:val="001D11D3"/>
    <w:rsid w:val="001D6EEF"/>
    <w:rsid w:val="001E659D"/>
    <w:rsid w:val="001E672D"/>
    <w:rsid w:val="00224216"/>
    <w:rsid w:val="00224B85"/>
    <w:rsid w:val="002260E7"/>
    <w:rsid w:val="00227C2A"/>
    <w:rsid w:val="00250474"/>
    <w:rsid w:val="002658DE"/>
    <w:rsid w:val="002659AB"/>
    <w:rsid w:val="00290D5B"/>
    <w:rsid w:val="00291E2C"/>
    <w:rsid w:val="00301201"/>
    <w:rsid w:val="00324518"/>
    <w:rsid w:val="00335528"/>
    <w:rsid w:val="00374811"/>
    <w:rsid w:val="003C7A77"/>
    <w:rsid w:val="003D6649"/>
    <w:rsid w:val="003D7316"/>
    <w:rsid w:val="003F5F07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63D2"/>
    <w:rsid w:val="004B167F"/>
    <w:rsid w:val="004C1502"/>
    <w:rsid w:val="004C2859"/>
    <w:rsid w:val="004D3998"/>
    <w:rsid w:val="004D6064"/>
    <w:rsid w:val="004E30D3"/>
    <w:rsid w:val="00565293"/>
    <w:rsid w:val="00571E02"/>
    <w:rsid w:val="005919DF"/>
    <w:rsid w:val="0059389B"/>
    <w:rsid w:val="00594503"/>
    <w:rsid w:val="00611144"/>
    <w:rsid w:val="00613FCA"/>
    <w:rsid w:val="006553BC"/>
    <w:rsid w:val="0065792B"/>
    <w:rsid w:val="0066791B"/>
    <w:rsid w:val="006805B9"/>
    <w:rsid w:val="00694C87"/>
    <w:rsid w:val="00695734"/>
    <w:rsid w:val="006A1E0E"/>
    <w:rsid w:val="006A317A"/>
    <w:rsid w:val="006A7B0E"/>
    <w:rsid w:val="006B106A"/>
    <w:rsid w:val="006C47DE"/>
    <w:rsid w:val="006D5169"/>
    <w:rsid w:val="006E5324"/>
    <w:rsid w:val="006E6703"/>
    <w:rsid w:val="00701FFF"/>
    <w:rsid w:val="007053B0"/>
    <w:rsid w:val="00715B16"/>
    <w:rsid w:val="00716617"/>
    <w:rsid w:val="007351A0"/>
    <w:rsid w:val="007372CD"/>
    <w:rsid w:val="007609F1"/>
    <w:rsid w:val="00766DD3"/>
    <w:rsid w:val="00787865"/>
    <w:rsid w:val="0079154C"/>
    <w:rsid w:val="0079573D"/>
    <w:rsid w:val="007A0274"/>
    <w:rsid w:val="007B19C7"/>
    <w:rsid w:val="007B749D"/>
    <w:rsid w:val="007D72E9"/>
    <w:rsid w:val="007F0FAA"/>
    <w:rsid w:val="007F7338"/>
    <w:rsid w:val="00813474"/>
    <w:rsid w:val="00816749"/>
    <w:rsid w:val="00816C43"/>
    <w:rsid w:val="00847616"/>
    <w:rsid w:val="00857517"/>
    <w:rsid w:val="00857705"/>
    <w:rsid w:val="008854E8"/>
    <w:rsid w:val="008A722C"/>
    <w:rsid w:val="008E6728"/>
    <w:rsid w:val="008F27F5"/>
    <w:rsid w:val="008F6661"/>
    <w:rsid w:val="008F67F9"/>
    <w:rsid w:val="009102E5"/>
    <w:rsid w:val="00914655"/>
    <w:rsid w:val="00935F95"/>
    <w:rsid w:val="00943715"/>
    <w:rsid w:val="00954A90"/>
    <w:rsid w:val="00980244"/>
    <w:rsid w:val="00982759"/>
    <w:rsid w:val="00984742"/>
    <w:rsid w:val="009916F3"/>
    <w:rsid w:val="009D4A68"/>
    <w:rsid w:val="009F35AD"/>
    <w:rsid w:val="00A007A3"/>
    <w:rsid w:val="00A160A8"/>
    <w:rsid w:val="00A22C43"/>
    <w:rsid w:val="00A46AB0"/>
    <w:rsid w:val="00AB6E82"/>
    <w:rsid w:val="00AE172A"/>
    <w:rsid w:val="00AF070A"/>
    <w:rsid w:val="00B06B84"/>
    <w:rsid w:val="00B15F7F"/>
    <w:rsid w:val="00B314B1"/>
    <w:rsid w:val="00B31795"/>
    <w:rsid w:val="00B33720"/>
    <w:rsid w:val="00B70F27"/>
    <w:rsid w:val="00B82EC4"/>
    <w:rsid w:val="00B911F2"/>
    <w:rsid w:val="00BB49AB"/>
    <w:rsid w:val="00BB69B5"/>
    <w:rsid w:val="00BB7F15"/>
    <w:rsid w:val="00BD2083"/>
    <w:rsid w:val="00BF0A29"/>
    <w:rsid w:val="00C0349C"/>
    <w:rsid w:val="00C46BDA"/>
    <w:rsid w:val="00C53315"/>
    <w:rsid w:val="00C932B1"/>
    <w:rsid w:val="00CA6205"/>
    <w:rsid w:val="00CE1D70"/>
    <w:rsid w:val="00CF7DFB"/>
    <w:rsid w:val="00D03C05"/>
    <w:rsid w:val="00D050F6"/>
    <w:rsid w:val="00D1609F"/>
    <w:rsid w:val="00D16306"/>
    <w:rsid w:val="00D2783F"/>
    <w:rsid w:val="00D30889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F2A99"/>
    <w:rsid w:val="00DF5416"/>
    <w:rsid w:val="00E25C45"/>
    <w:rsid w:val="00E274B6"/>
    <w:rsid w:val="00E33D50"/>
    <w:rsid w:val="00E50C72"/>
    <w:rsid w:val="00E533F1"/>
    <w:rsid w:val="00E70DDA"/>
    <w:rsid w:val="00E7332E"/>
    <w:rsid w:val="00E8517A"/>
    <w:rsid w:val="00EA6C43"/>
    <w:rsid w:val="00ED2E49"/>
    <w:rsid w:val="00F249CB"/>
    <w:rsid w:val="00F26E8E"/>
    <w:rsid w:val="00F455FB"/>
    <w:rsid w:val="00F54FDC"/>
    <w:rsid w:val="00F60436"/>
    <w:rsid w:val="00F6091C"/>
    <w:rsid w:val="00F65CC7"/>
    <w:rsid w:val="00F80F2F"/>
    <w:rsid w:val="00F86A99"/>
    <w:rsid w:val="00F930B3"/>
    <w:rsid w:val="00FB5D4E"/>
    <w:rsid w:val="00FC4710"/>
    <w:rsid w:val="00FD61EC"/>
    <w:rsid w:val="00FD78F3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9</cp:revision>
  <dcterms:created xsi:type="dcterms:W3CDTF">2022-08-17T23:23:00Z</dcterms:created>
  <dcterms:modified xsi:type="dcterms:W3CDTF">2022-08-18T00:22:00Z</dcterms:modified>
</cp:coreProperties>
</file>